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2570" w14:textId="258E727E" w:rsidR="000F0E06" w:rsidRPr="000F0E06" w:rsidRDefault="000F0E06" w:rsidP="000F0E06">
      <w:pPr>
        <w:jc w:val="center"/>
        <w:rPr>
          <w:sz w:val="36"/>
          <w:szCs w:val="36"/>
        </w:rPr>
      </w:pPr>
      <w:r w:rsidRPr="000F0E06">
        <w:rPr>
          <w:rFonts w:hint="eastAsia"/>
          <w:b/>
          <w:bCs/>
          <w:sz w:val="36"/>
          <w:szCs w:val="36"/>
          <w:u w:val="single"/>
        </w:rPr>
        <w:t>ＱＲＥＣＳ出店における</w:t>
      </w:r>
      <w:r w:rsidRPr="000F0E06">
        <w:rPr>
          <w:rFonts w:asciiTheme="minorEastAsia" w:hAnsiTheme="minorEastAsia" w:hint="eastAsia"/>
          <w:b/>
          <w:bCs/>
          <w:sz w:val="36"/>
          <w:szCs w:val="36"/>
          <w:u w:val="single"/>
        </w:rPr>
        <w:t>Ｑ＆Ａ</w:t>
      </w:r>
    </w:p>
    <w:p w14:paraId="4AD02271" w14:textId="5174B64E" w:rsidR="000F0E06" w:rsidRDefault="000F0E06" w:rsidP="000F0E06">
      <w:pPr>
        <w:jc w:val="right"/>
      </w:pPr>
      <w:r>
        <w:rPr>
          <w:rFonts w:hint="eastAsia"/>
        </w:rPr>
        <w:t>（質問者：角本　回答者：ソフトバンク㈱</w:t>
      </w:r>
      <w:r w:rsidR="00DA3E62">
        <w:rPr>
          <w:rFonts w:hint="eastAsia"/>
        </w:rPr>
        <w:t>担当者</w:t>
      </w:r>
      <w:r>
        <w:rPr>
          <w:rFonts w:hint="eastAsia"/>
        </w:rPr>
        <w:t>）</w:t>
      </w:r>
    </w:p>
    <w:p w14:paraId="1CB8A21E" w14:textId="43DB3013" w:rsidR="000F0E06" w:rsidRPr="002168D2" w:rsidRDefault="002168D2" w:rsidP="002168D2">
      <w:r w:rsidRPr="002168D2">
        <w:t>Q．ECショッピング部分に係ることですが、</w:t>
      </w:r>
    </w:p>
    <w:p w14:paraId="6416D35F" w14:textId="46646F44" w:rsidR="002168D2" w:rsidRPr="000F0E06" w:rsidRDefault="002168D2" w:rsidP="002168D2">
      <w:r w:rsidRPr="002168D2">
        <w:t xml:space="preserve">　①自社ショッピングサイトがあ</w:t>
      </w:r>
      <w:r w:rsidR="006B1C2A">
        <w:rPr>
          <w:rFonts w:hint="eastAsia"/>
        </w:rPr>
        <w:t>り、自社</w:t>
      </w:r>
      <w:r w:rsidR="006B1C2A" w:rsidRPr="002168D2">
        <w:t>ショッピングサイト</w:t>
      </w:r>
      <w:r w:rsidR="006B1C2A">
        <w:rPr>
          <w:rFonts w:hint="eastAsia"/>
        </w:rPr>
        <w:t>により</w:t>
      </w:r>
      <w:r w:rsidRPr="000F0E06">
        <w:t>QRECSに出店したいと検討されているケースにおいて</w:t>
      </w:r>
      <w:r w:rsidR="006B1C2A">
        <w:rPr>
          <w:rFonts w:hint="eastAsia"/>
        </w:rPr>
        <w:t>の</w:t>
      </w:r>
      <w:r w:rsidRPr="000F0E06">
        <w:t xml:space="preserve">　「決済方法」の確認ですが、決済については、御社は関与がなく、自社ショッピングサイトの決済方法を利用しても構わない。という認識で間違いありませんか。</w:t>
      </w:r>
    </w:p>
    <w:p w14:paraId="5AB7D002" w14:textId="5FC290CE" w:rsidR="002168D2" w:rsidRPr="002168D2" w:rsidRDefault="000F0E06" w:rsidP="002168D2">
      <w:r>
        <w:rPr>
          <w:rFonts w:hint="eastAsia"/>
        </w:rPr>
        <w:t>Ａ．</w:t>
      </w:r>
      <w:r w:rsidR="002168D2" w:rsidRPr="002168D2">
        <w:t xml:space="preserve">　間違いありません。</w:t>
      </w:r>
    </w:p>
    <w:p w14:paraId="58B3B72A" w14:textId="77777777" w:rsidR="002168D2" w:rsidRPr="002168D2" w:rsidRDefault="002168D2" w:rsidP="00212639">
      <w:pPr>
        <w:ind w:firstLineChars="300" w:firstLine="630"/>
      </w:pPr>
      <w:r w:rsidRPr="002168D2">
        <w:t>弊社側でお客様の自社ECサイトに対する関与はございません。</w:t>
      </w:r>
    </w:p>
    <w:p w14:paraId="19AA228A" w14:textId="77777777" w:rsidR="000F0E06" w:rsidRDefault="002168D2" w:rsidP="002168D2">
      <w:r w:rsidRPr="002168D2">
        <w:t> </w:t>
      </w:r>
    </w:p>
    <w:p w14:paraId="41277888" w14:textId="2A6AD6AC" w:rsidR="002168D2" w:rsidRDefault="000F0E06" w:rsidP="006B1C2A">
      <w:r w:rsidRPr="002168D2">
        <w:t>Q．</w:t>
      </w:r>
      <w:r w:rsidR="002168D2" w:rsidRPr="002168D2">
        <w:t>②自社</w:t>
      </w:r>
      <w:r w:rsidR="006B1C2A">
        <w:rPr>
          <w:rFonts w:hint="eastAsia"/>
        </w:rPr>
        <w:t>及び</w:t>
      </w:r>
      <w:r w:rsidR="002168D2" w:rsidRPr="002168D2">
        <w:t>ヤフーショッピングサイトもない事業者が、</w:t>
      </w:r>
      <w:r w:rsidR="002168D2" w:rsidRPr="000F0E06">
        <w:t>QRECSに出店</w:t>
      </w:r>
      <w:r w:rsidR="00FA5C65">
        <w:rPr>
          <w:rFonts w:hint="eastAsia"/>
        </w:rPr>
        <w:t>したい場合、</w:t>
      </w:r>
    </w:p>
    <w:p w14:paraId="5FBA55B4" w14:textId="71B743AF" w:rsidR="00FA5C65" w:rsidRPr="000F0E06" w:rsidRDefault="00FA5C65" w:rsidP="006B1C2A">
      <w:pPr>
        <w:rPr>
          <w:rFonts w:hint="eastAsia"/>
        </w:rPr>
      </w:pPr>
      <w:r>
        <w:rPr>
          <w:rFonts w:hint="eastAsia"/>
        </w:rPr>
        <w:t xml:space="preserve">　　　どうすればよいですか？</w:t>
      </w:r>
    </w:p>
    <w:p w14:paraId="2247C8AF" w14:textId="6931BF3F" w:rsidR="002168D2" w:rsidRPr="002168D2" w:rsidRDefault="000F0E06" w:rsidP="00212639">
      <w:pPr>
        <w:ind w:left="630" w:hangingChars="300" w:hanging="630"/>
      </w:pPr>
      <w:r>
        <w:rPr>
          <w:rFonts w:hint="eastAsia"/>
        </w:rPr>
        <w:t>Ａ．</w:t>
      </w:r>
      <w:r w:rsidR="002168D2" w:rsidRPr="002168D2">
        <w:t xml:space="preserve">　ヤフーショッピングにて出店いただく場合は、下記のような決済方法をご選択いただけます。出店登録時に、ご検討いただく形となります。</w:t>
      </w:r>
    </w:p>
    <w:p w14:paraId="36EA9BCB" w14:textId="77777777" w:rsidR="002168D2" w:rsidRPr="002168D2" w:rsidRDefault="002168D2" w:rsidP="002168D2"/>
    <w:p w14:paraId="616799C1" w14:textId="77777777" w:rsidR="002168D2" w:rsidRPr="002168D2" w:rsidRDefault="002168D2" w:rsidP="002168D2">
      <w:r w:rsidRPr="002168D2">
        <w:rPr>
          <w:noProof/>
        </w:rPr>
        <w:drawing>
          <wp:inline distT="0" distB="0" distL="0" distR="0" wp14:anchorId="02C74596" wp14:editId="31C52F3C">
            <wp:extent cx="5162550" cy="34861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2673D" w14:textId="77777777" w:rsidR="002168D2" w:rsidRPr="002168D2" w:rsidRDefault="002168D2" w:rsidP="002168D2">
      <w:r w:rsidRPr="002168D2">
        <w:t>参考URL：</w:t>
      </w:r>
      <w:hyperlink r:id="rId5" w:history="1">
        <w:r w:rsidRPr="002168D2">
          <w:rPr>
            <w:rStyle w:val="a3"/>
          </w:rPr>
          <w:t>https://business-ec.yahoo.co.jp/shopping/settlement/</w:t>
        </w:r>
      </w:hyperlink>
      <w:r w:rsidRPr="002168D2">
        <w:t> </w:t>
      </w:r>
    </w:p>
    <w:p w14:paraId="4BBF7F1A" w14:textId="77777777" w:rsidR="002168D2" w:rsidRPr="002168D2" w:rsidRDefault="002168D2" w:rsidP="002168D2"/>
    <w:p w14:paraId="5CCD1B21" w14:textId="1EAC83E4" w:rsidR="00212639" w:rsidRDefault="00212639" w:rsidP="002168D2"/>
    <w:p w14:paraId="5B4C8A48" w14:textId="77777777" w:rsidR="00FA5C65" w:rsidRDefault="00FA5C65" w:rsidP="002168D2">
      <w:pPr>
        <w:rPr>
          <w:rFonts w:hint="eastAsia"/>
        </w:rPr>
      </w:pPr>
      <w:bookmarkStart w:id="0" w:name="_GoBack"/>
      <w:bookmarkEnd w:id="0"/>
    </w:p>
    <w:p w14:paraId="32E2B46B" w14:textId="310D7210" w:rsidR="002168D2" w:rsidRPr="000F0E06" w:rsidRDefault="000F0E06" w:rsidP="002168D2">
      <w:r w:rsidRPr="002168D2">
        <w:lastRenderedPageBreak/>
        <w:t>Q．</w:t>
      </w:r>
      <w:r w:rsidR="002168D2" w:rsidRPr="002168D2">
        <w:t>③</w:t>
      </w:r>
      <w:r w:rsidR="002168D2" w:rsidRPr="000F0E06">
        <w:t>既に、ヤフーショッピングサイトにて通信販売をされている事業者がQRECSに出店する場合の「決済方法」については、現在の決済方法にて対応可能という認識で間違いありませんか。</w:t>
      </w:r>
    </w:p>
    <w:p w14:paraId="3E30358D" w14:textId="22436578" w:rsidR="002168D2" w:rsidRPr="000F0E06" w:rsidRDefault="000F0E06" w:rsidP="002168D2">
      <w:r w:rsidRPr="000F0E06">
        <w:rPr>
          <w:rFonts w:hint="eastAsia"/>
        </w:rPr>
        <w:t>Ａ．</w:t>
      </w:r>
      <w:r w:rsidR="002168D2" w:rsidRPr="000F0E06">
        <w:t xml:space="preserve">　間違いありません。</w:t>
      </w:r>
    </w:p>
    <w:p w14:paraId="5A834367" w14:textId="77777777" w:rsidR="002168D2" w:rsidRPr="002168D2" w:rsidRDefault="002168D2" w:rsidP="002168D2"/>
    <w:p w14:paraId="78BDB6CF" w14:textId="77777777" w:rsidR="002168D2" w:rsidRPr="002168D2" w:rsidRDefault="002168D2" w:rsidP="002168D2">
      <w:r w:rsidRPr="002168D2">
        <w:t>補足となりますが、あくまでもスマホでQRコードを読み取ってもらった後は、</w:t>
      </w:r>
    </w:p>
    <w:p w14:paraId="211B0EB9" w14:textId="77777777" w:rsidR="002168D2" w:rsidRPr="002168D2" w:rsidRDefault="002168D2" w:rsidP="002168D2">
      <w:r w:rsidRPr="002168D2">
        <w:t>基本的に、(スマホ上で)対象のECサイトへ遷移するだけとなります。</w:t>
      </w:r>
    </w:p>
    <w:p w14:paraId="26109BDC" w14:textId="77777777" w:rsidR="002168D2" w:rsidRPr="002168D2" w:rsidRDefault="002168D2" w:rsidP="002168D2"/>
    <w:p w14:paraId="663819CA" w14:textId="77777777" w:rsidR="002168D2" w:rsidRPr="002168D2" w:rsidRDefault="002168D2" w:rsidP="002168D2">
      <w:r w:rsidRPr="002168D2">
        <w:rPr>
          <w:noProof/>
        </w:rPr>
        <w:drawing>
          <wp:inline distT="0" distB="0" distL="0" distR="0" wp14:anchorId="74B1DCEC" wp14:editId="66754F8E">
            <wp:extent cx="5162550" cy="22383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2568B" w14:textId="77777777" w:rsidR="002168D2" w:rsidRPr="002168D2" w:rsidRDefault="002168D2" w:rsidP="002168D2">
      <w:r w:rsidRPr="002168D2">
        <w:t> </w:t>
      </w:r>
    </w:p>
    <w:p w14:paraId="20DE148E" w14:textId="77777777" w:rsidR="00977D13" w:rsidRPr="002168D2" w:rsidRDefault="00FA5C65"/>
    <w:sectPr w:rsidR="00977D13" w:rsidRPr="002168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D2"/>
    <w:rsid w:val="000F0E06"/>
    <w:rsid w:val="001C070C"/>
    <w:rsid w:val="00212639"/>
    <w:rsid w:val="002168D2"/>
    <w:rsid w:val="00245C77"/>
    <w:rsid w:val="002B1C4A"/>
    <w:rsid w:val="006B1C2A"/>
    <w:rsid w:val="00DA3E62"/>
    <w:rsid w:val="00FA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88FDB"/>
  <w15:chartTrackingRefBased/>
  <w15:docId w15:val="{B642CF42-667C-4F0D-9CAD-48CD5D37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8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6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29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184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40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184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66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107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business-ec.yahoo.co.jp/shopping/settlemen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KENREN15</dc:creator>
  <cp:keywords/>
  <dc:description/>
  <cp:lastModifiedBy>KENREN15</cp:lastModifiedBy>
  <cp:revision>7</cp:revision>
  <cp:lastPrinted>2020-04-03T00:48:00Z</cp:lastPrinted>
  <dcterms:created xsi:type="dcterms:W3CDTF">2020-04-02T09:58:00Z</dcterms:created>
  <dcterms:modified xsi:type="dcterms:W3CDTF">2020-04-03T05:51:00Z</dcterms:modified>
</cp:coreProperties>
</file>