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32" w:rsidRDefault="00C03032" w:rsidP="00C03032">
      <w:pPr>
        <w:wordWrap w:val="0"/>
        <w:jc w:val="right"/>
        <w:rPr>
          <w:sz w:val="24"/>
          <w:szCs w:val="24"/>
        </w:rPr>
      </w:pPr>
      <w:r>
        <w:rPr>
          <w:rFonts w:hint="eastAsia"/>
          <w:sz w:val="24"/>
          <w:szCs w:val="24"/>
        </w:rPr>
        <w:t>熊商工連発第</w:t>
      </w:r>
      <w:r w:rsidR="00E22D68">
        <w:rPr>
          <w:rFonts w:hint="eastAsia"/>
          <w:sz w:val="24"/>
          <w:szCs w:val="24"/>
        </w:rPr>
        <w:t>１１３</w:t>
      </w:r>
      <w:r>
        <w:rPr>
          <w:rFonts w:hint="eastAsia"/>
          <w:sz w:val="24"/>
          <w:szCs w:val="24"/>
        </w:rPr>
        <w:t>号（Ｅ）</w:t>
      </w:r>
    </w:p>
    <w:p w:rsidR="00C03032" w:rsidRDefault="00DF537D" w:rsidP="00C03032">
      <w:pPr>
        <w:jc w:val="right"/>
        <w:rPr>
          <w:sz w:val="24"/>
          <w:szCs w:val="24"/>
        </w:rPr>
      </w:pPr>
      <w:r>
        <w:rPr>
          <w:rFonts w:hint="eastAsia"/>
          <w:sz w:val="24"/>
          <w:szCs w:val="24"/>
        </w:rPr>
        <w:t>令和</w:t>
      </w:r>
      <w:r w:rsidR="00A441F1">
        <w:rPr>
          <w:rFonts w:hint="eastAsia"/>
          <w:sz w:val="24"/>
          <w:szCs w:val="24"/>
        </w:rPr>
        <w:t xml:space="preserve"> </w:t>
      </w:r>
      <w:r>
        <w:rPr>
          <w:rFonts w:hint="eastAsia"/>
          <w:sz w:val="24"/>
          <w:szCs w:val="24"/>
        </w:rPr>
        <w:t>元</w:t>
      </w:r>
      <w:r w:rsidR="00A441F1">
        <w:rPr>
          <w:rFonts w:hint="eastAsia"/>
          <w:sz w:val="24"/>
          <w:szCs w:val="24"/>
        </w:rPr>
        <w:t xml:space="preserve"> </w:t>
      </w:r>
      <w:r>
        <w:rPr>
          <w:rFonts w:hint="eastAsia"/>
          <w:sz w:val="24"/>
          <w:szCs w:val="24"/>
        </w:rPr>
        <w:t>年</w:t>
      </w:r>
      <w:r w:rsidR="00E22D68">
        <w:rPr>
          <w:rFonts w:hint="eastAsia"/>
          <w:sz w:val="24"/>
          <w:szCs w:val="24"/>
        </w:rPr>
        <w:t>５</w:t>
      </w:r>
      <w:r w:rsidR="00C03032">
        <w:rPr>
          <w:rFonts w:hint="eastAsia"/>
          <w:sz w:val="24"/>
          <w:szCs w:val="24"/>
        </w:rPr>
        <w:t>月</w:t>
      </w:r>
      <w:r w:rsidR="00E22D68">
        <w:rPr>
          <w:rFonts w:hint="eastAsia"/>
          <w:sz w:val="24"/>
          <w:szCs w:val="24"/>
        </w:rPr>
        <w:t>１７</w:t>
      </w:r>
      <w:r w:rsidR="00C03032">
        <w:rPr>
          <w:rFonts w:hint="eastAsia"/>
          <w:sz w:val="24"/>
          <w:szCs w:val="24"/>
        </w:rPr>
        <w:t>日</w:t>
      </w:r>
    </w:p>
    <w:p w:rsidR="00C03032" w:rsidRDefault="00C03032" w:rsidP="00C03032">
      <w:pPr>
        <w:jc w:val="right"/>
        <w:rPr>
          <w:sz w:val="24"/>
          <w:szCs w:val="24"/>
        </w:rPr>
      </w:pPr>
    </w:p>
    <w:p w:rsidR="00C03032" w:rsidRPr="00DF537D" w:rsidRDefault="00C03032" w:rsidP="00C03032">
      <w:pPr>
        <w:ind w:firstLineChars="100" w:firstLine="240"/>
        <w:jc w:val="left"/>
        <w:rPr>
          <w:sz w:val="24"/>
          <w:szCs w:val="24"/>
        </w:rPr>
      </w:pPr>
      <w:r w:rsidRPr="00DF537D">
        <w:rPr>
          <w:rFonts w:hint="eastAsia"/>
          <w:noProof/>
          <w:sz w:val="24"/>
          <w:szCs w:val="24"/>
        </w:rPr>
        <w:t>小国町商工会</w:t>
      </w:r>
    </w:p>
    <w:p w:rsidR="00C03032" w:rsidRPr="00DF537D" w:rsidRDefault="00C03032" w:rsidP="00C03032">
      <w:pPr>
        <w:ind w:firstLineChars="100" w:firstLine="240"/>
        <w:jc w:val="left"/>
        <w:rPr>
          <w:sz w:val="24"/>
          <w:szCs w:val="24"/>
        </w:rPr>
      </w:pPr>
      <w:r w:rsidRPr="00DF537D">
        <w:rPr>
          <w:rFonts w:hint="eastAsia"/>
          <w:sz w:val="24"/>
          <w:szCs w:val="24"/>
        </w:rPr>
        <w:t xml:space="preserve">会長　</w:t>
      </w:r>
      <w:r w:rsidRPr="00DF537D">
        <w:rPr>
          <w:rFonts w:hint="eastAsia"/>
          <w:noProof/>
          <w:sz w:val="24"/>
          <w:szCs w:val="24"/>
        </w:rPr>
        <w:t>河津　悦雄</w:t>
      </w:r>
      <w:r w:rsidRPr="00DF537D">
        <w:rPr>
          <w:rFonts w:hint="eastAsia"/>
          <w:sz w:val="24"/>
          <w:szCs w:val="24"/>
        </w:rPr>
        <w:t xml:space="preserve">　様</w:t>
      </w:r>
    </w:p>
    <w:p w:rsidR="00C03032" w:rsidRPr="00DF537D" w:rsidRDefault="00C03032" w:rsidP="00C03032">
      <w:pPr>
        <w:jc w:val="left"/>
        <w:rPr>
          <w:sz w:val="24"/>
          <w:szCs w:val="24"/>
        </w:rPr>
      </w:pPr>
    </w:p>
    <w:p w:rsidR="00C03032" w:rsidRPr="00DF537D" w:rsidRDefault="00C03032" w:rsidP="00C03032">
      <w:pPr>
        <w:wordWrap w:val="0"/>
        <w:jc w:val="right"/>
        <w:rPr>
          <w:sz w:val="24"/>
          <w:szCs w:val="24"/>
        </w:rPr>
      </w:pPr>
      <w:r w:rsidRPr="00DF537D">
        <w:rPr>
          <w:rFonts w:hint="eastAsia"/>
          <w:spacing w:val="45"/>
          <w:kern w:val="0"/>
          <w:sz w:val="24"/>
          <w:szCs w:val="24"/>
          <w:fitText w:val="2880" w:id="1726676996"/>
        </w:rPr>
        <w:t>熊本県商工会連合</w:t>
      </w:r>
      <w:r w:rsidRPr="00DF537D">
        <w:rPr>
          <w:rFonts w:hint="eastAsia"/>
          <w:kern w:val="0"/>
          <w:sz w:val="24"/>
          <w:szCs w:val="24"/>
          <w:fitText w:val="2880" w:id="1726676996"/>
        </w:rPr>
        <w:t>会</w:t>
      </w:r>
      <w:r w:rsidRPr="00DF537D">
        <w:rPr>
          <w:rFonts w:hint="eastAsia"/>
          <w:sz w:val="24"/>
          <w:szCs w:val="24"/>
        </w:rPr>
        <w:t xml:space="preserve">　</w:t>
      </w:r>
    </w:p>
    <w:p w:rsidR="00C03032" w:rsidRPr="00DF537D" w:rsidRDefault="00C03032" w:rsidP="00C03032">
      <w:pPr>
        <w:wordWrap w:val="0"/>
        <w:jc w:val="right"/>
        <w:rPr>
          <w:sz w:val="24"/>
          <w:szCs w:val="24"/>
        </w:rPr>
      </w:pPr>
      <w:r w:rsidRPr="00DF537D">
        <w:rPr>
          <w:rFonts w:hint="eastAsia"/>
          <w:spacing w:val="42"/>
          <w:kern w:val="0"/>
          <w:sz w:val="24"/>
          <w:szCs w:val="24"/>
          <w:fitText w:val="2840" w:id="1726676997"/>
        </w:rPr>
        <w:t>会　長　笠　愛一</w:t>
      </w:r>
      <w:r w:rsidRPr="00DF537D">
        <w:rPr>
          <w:rFonts w:hint="eastAsia"/>
          <w:spacing w:val="4"/>
          <w:kern w:val="0"/>
          <w:sz w:val="24"/>
          <w:szCs w:val="24"/>
          <w:fitText w:val="2840" w:id="1726676997"/>
        </w:rPr>
        <w:t>郎</w:t>
      </w:r>
      <w:r w:rsidRPr="00DF537D">
        <w:rPr>
          <w:rFonts w:hint="eastAsia"/>
          <w:sz w:val="24"/>
          <w:szCs w:val="24"/>
        </w:rPr>
        <w:t xml:space="preserve">　</w:t>
      </w:r>
    </w:p>
    <w:p w:rsidR="00C03032" w:rsidRPr="00DF537D" w:rsidRDefault="00C03032" w:rsidP="00C03032">
      <w:pPr>
        <w:wordWrap w:val="0"/>
        <w:jc w:val="right"/>
        <w:rPr>
          <w:sz w:val="24"/>
          <w:szCs w:val="24"/>
        </w:rPr>
      </w:pPr>
      <w:r w:rsidRPr="00DF537D">
        <w:rPr>
          <w:rFonts w:hint="eastAsia"/>
          <w:sz w:val="24"/>
          <w:szCs w:val="24"/>
        </w:rPr>
        <w:t>（</w:t>
      </w:r>
      <w:r w:rsidRPr="00DF537D">
        <w:rPr>
          <w:rFonts w:hint="eastAsia"/>
          <w:sz w:val="24"/>
          <w:szCs w:val="24"/>
        </w:rPr>
        <w:t xml:space="preserve"> </w:t>
      </w:r>
      <w:r w:rsidRPr="00DF537D">
        <w:rPr>
          <w:sz w:val="24"/>
          <w:szCs w:val="24"/>
        </w:rPr>
        <w:t xml:space="preserve"> </w:t>
      </w:r>
      <w:r w:rsidRPr="00DF537D">
        <w:rPr>
          <w:rFonts w:hint="eastAsia"/>
          <w:sz w:val="24"/>
          <w:szCs w:val="24"/>
        </w:rPr>
        <w:t>公</w:t>
      </w:r>
      <w:r w:rsidRPr="00DF537D">
        <w:rPr>
          <w:rFonts w:hint="eastAsia"/>
          <w:sz w:val="24"/>
          <w:szCs w:val="24"/>
        </w:rPr>
        <w:t xml:space="preserve"> </w:t>
      </w:r>
      <w:r w:rsidRPr="00DF537D">
        <w:rPr>
          <w:sz w:val="24"/>
          <w:szCs w:val="24"/>
        </w:rPr>
        <w:t xml:space="preserve"> </w:t>
      </w:r>
      <w:r w:rsidRPr="00DF537D">
        <w:rPr>
          <w:rFonts w:hint="eastAsia"/>
          <w:sz w:val="24"/>
          <w:szCs w:val="24"/>
        </w:rPr>
        <w:t>印</w:t>
      </w:r>
      <w:r w:rsidRPr="00DF537D">
        <w:rPr>
          <w:rFonts w:hint="eastAsia"/>
          <w:sz w:val="24"/>
          <w:szCs w:val="24"/>
        </w:rPr>
        <w:t xml:space="preserve"> </w:t>
      </w:r>
      <w:r w:rsidRPr="00DF537D">
        <w:rPr>
          <w:sz w:val="24"/>
          <w:szCs w:val="24"/>
        </w:rPr>
        <w:t xml:space="preserve"> </w:t>
      </w:r>
      <w:r w:rsidRPr="00DF537D">
        <w:rPr>
          <w:rFonts w:hint="eastAsia"/>
          <w:sz w:val="24"/>
          <w:szCs w:val="24"/>
        </w:rPr>
        <w:t>省</w:t>
      </w:r>
      <w:r w:rsidRPr="00DF537D">
        <w:rPr>
          <w:rFonts w:hint="eastAsia"/>
          <w:sz w:val="24"/>
          <w:szCs w:val="24"/>
        </w:rPr>
        <w:t xml:space="preserve"> </w:t>
      </w:r>
      <w:r w:rsidRPr="00DF537D">
        <w:rPr>
          <w:sz w:val="24"/>
          <w:szCs w:val="24"/>
        </w:rPr>
        <w:t xml:space="preserve"> </w:t>
      </w:r>
      <w:r w:rsidRPr="00DF537D">
        <w:rPr>
          <w:rFonts w:hint="eastAsia"/>
          <w:sz w:val="24"/>
          <w:szCs w:val="24"/>
        </w:rPr>
        <w:t>略</w:t>
      </w:r>
      <w:r w:rsidRPr="00DF537D">
        <w:rPr>
          <w:rFonts w:hint="eastAsia"/>
          <w:sz w:val="24"/>
          <w:szCs w:val="24"/>
        </w:rPr>
        <w:t xml:space="preserve"> </w:t>
      </w:r>
      <w:r w:rsidRPr="00DF537D">
        <w:rPr>
          <w:sz w:val="24"/>
          <w:szCs w:val="24"/>
        </w:rPr>
        <w:t xml:space="preserve"> </w:t>
      </w:r>
      <w:r w:rsidRPr="00DF537D">
        <w:rPr>
          <w:rFonts w:hint="eastAsia"/>
          <w:sz w:val="24"/>
          <w:szCs w:val="24"/>
        </w:rPr>
        <w:t xml:space="preserve">）　</w:t>
      </w:r>
    </w:p>
    <w:p w:rsidR="00C03032" w:rsidRPr="00DF537D" w:rsidRDefault="00C03032" w:rsidP="00C03032">
      <w:pPr>
        <w:jc w:val="right"/>
        <w:rPr>
          <w:sz w:val="24"/>
          <w:szCs w:val="24"/>
        </w:rPr>
      </w:pPr>
    </w:p>
    <w:p w:rsidR="00C03032" w:rsidRPr="00DF537D" w:rsidRDefault="00C03032" w:rsidP="00C03032">
      <w:pPr>
        <w:ind w:leftChars="300" w:left="630" w:rightChars="300" w:right="630"/>
        <w:jc w:val="left"/>
        <w:rPr>
          <w:sz w:val="24"/>
          <w:szCs w:val="24"/>
        </w:rPr>
      </w:pPr>
      <w:r w:rsidRPr="00DF537D">
        <w:rPr>
          <w:rFonts w:hint="eastAsia"/>
          <w:sz w:val="24"/>
          <w:szCs w:val="24"/>
        </w:rPr>
        <w:t>平成</w:t>
      </w:r>
      <w:r w:rsidR="00DF537D">
        <w:rPr>
          <w:rFonts w:hint="eastAsia"/>
          <w:sz w:val="24"/>
          <w:szCs w:val="24"/>
        </w:rPr>
        <w:t>30</w:t>
      </w:r>
      <w:r w:rsidRPr="00DF537D">
        <w:rPr>
          <w:rFonts w:hint="eastAsia"/>
          <w:sz w:val="24"/>
          <w:szCs w:val="24"/>
        </w:rPr>
        <w:t>年度</w:t>
      </w:r>
      <w:r w:rsidR="00DF537D">
        <w:rPr>
          <w:rFonts w:hint="eastAsia"/>
          <w:sz w:val="24"/>
          <w:szCs w:val="24"/>
        </w:rPr>
        <w:t>(</w:t>
      </w:r>
      <w:r w:rsidR="00DF537D">
        <w:rPr>
          <w:rFonts w:hint="eastAsia"/>
          <w:sz w:val="24"/>
          <w:szCs w:val="24"/>
        </w:rPr>
        <w:t>第</w:t>
      </w:r>
      <w:r w:rsidR="00DF537D">
        <w:rPr>
          <w:rFonts w:hint="eastAsia"/>
          <w:sz w:val="24"/>
          <w:szCs w:val="24"/>
        </w:rPr>
        <w:t>2</w:t>
      </w:r>
      <w:r w:rsidR="00DF537D">
        <w:rPr>
          <w:rFonts w:hint="eastAsia"/>
          <w:sz w:val="24"/>
          <w:szCs w:val="24"/>
        </w:rPr>
        <w:t>次補正</w:t>
      </w:r>
      <w:r w:rsidR="00DF537D">
        <w:rPr>
          <w:rFonts w:hint="eastAsia"/>
          <w:sz w:val="24"/>
          <w:szCs w:val="24"/>
        </w:rPr>
        <w:t>)</w:t>
      </w:r>
      <w:r w:rsidRPr="00DF537D">
        <w:rPr>
          <w:rFonts w:hint="eastAsia"/>
          <w:sz w:val="24"/>
          <w:szCs w:val="24"/>
        </w:rPr>
        <w:t>消費税軽減税率対応窓口相談等事業に伴う事業者向け講習会《</w:t>
      </w:r>
      <w:r w:rsidRPr="00DF537D">
        <w:rPr>
          <w:rFonts w:hint="eastAsia"/>
          <w:noProof/>
          <w:sz w:val="24"/>
          <w:szCs w:val="24"/>
        </w:rPr>
        <w:t>小国町商工会</w:t>
      </w:r>
      <w:r w:rsidR="00DA5CE9">
        <w:rPr>
          <w:rFonts w:hint="eastAsia"/>
          <w:noProof/>
          <w:sz w:val="24"/>
          <w:szCs w:val="24"/>
        </w:rPr>
        <w:t>・</w:t>
      </w:r>
      <w:r w:rsidR="00DA5CE9" w:rsidRPr="00DF537D">
        <w:rPr>
          <w:rFonts w:hint="eastAsia"/>
          <w:noProof/>
          <w:sz w:val="24"/>
          <w:szCs w:val="24"/>
        </w:rPr>
        <w:t>南小国町商工会</w:t>
      </w:r>
      <w:r w:rsidRPr="00DF537D">
        <w:rPr>
          <w:rFonts w:hint="eastAsia"/>
          <w:noProof/>
          <w:sz w:val="24"/>
          <w:szCs w:val="24"/>
        </w:rPr>
        <w:t>（広域連携商工会）</w:t>
      </w:r>
      <w:r w:rsidRPr="00DF537D">
        <w:rPr>
          <w:rFonts w:hint="eastAsia"/>
          <w:sz w:val="24"/>
          <w:szCs w:val="24"/>
        </w:rPr>
        <w:t>》の開催について（通知）</w:t>
      </w:r>
    </w:p>
    <w:p w:rsidR="00C03032" w:rsidRPr="00A079A1" w:rsidRDefault="00C03032" w:rsidP="00C03032">
      <w:pPr>
        <w:jc w:val="left"/>
        <w:rPr>
          <w:sz w:val="24"/>
          <w:szCs w:val="24"/>
        </w:rPr>
      </w:pPr>
    </w:p>
    <w:p w:rsidR="00C03032" w:rsidRDefault="00C03032" w:rsidP="00C03032">
      <w:pPr>
        <w:jc w:val="left"/>
        <w:rPr>
          <w:sz w:val="24"/>
          <w:szCs w:val="24"/>
        </w:rPr>
      </w:pPr>
      <w:r>
        <w:rPr>
          <w:rFonts w:hint="eastAsia"/>
          <w:sz w:val="24"/>
          <w:szCs w:val="24"/>
        </w:rPr>
        <w:t xml:space="preserve">　このことについて、別紙開催要領により実施しますので、小規模事業者が多数出席できますようにご配慮お願い申し上げます。</w:t>
      </w:r>
    </w:p>
    <w:p w:rsidR="00C03032" w:rsidRDefault="00C03032" w:rsidP="00C03032">
      <w:pPr>
        <w:jc w:val="left"/>
        <w:rPr>
          <w:sz w:val="24"/>
          <w:szCs w:val="24"/>
        </w:rPr>
      </w:pPr>
      <w:r>
        <w:rPr>
          <w:rFonts w:hint="eastAsia"/>
          <w:sz w:val="24"/>
          <w:szCs w:val="24"/>
        </w:rPr>
        <w:t xml:space="preserve">　また、</w:t>
      </w:r>
      <w:r w:rsidR="00DF537D">
        <w:rPr>
          <w:rFonts w:hint="eastAsia"/>
          <w:sz w:val="24"/>
          <w:szCs w:val="24"/>
        </w:rPr>
        <w:t>令和元年６</w:t>
      </w:r>
      <w:r w:rsidRPr="00DF537D">
        <w:rPr>
          <w:rFonts w:hint="eastAsia"/>
          <w:noProof/>
          <w:sz w:val="24"/>
          <w:szCs w:val="24"/>
        </w:rPr>
        <w:t>月</w:t>
      </w:r>
      <w:r w:rsidR="00DF537D" w:rsidRPr="00DF537D">
        <w:rPr>
          <w:rFonts w:hint="eastAsia"/>
          <w:noProof/>
          <w:sz w:val="24"/>
          <w:szCs w:val="24"/>
        </w:rPr>
        <w:t>１８</w:t>
      </w:r>
      <w:r w:rsidRPr="00DF537D">
        <w:rPr>
          <w:rFonts w:hint="eastAsia"/>
          <w:noProof/>
          <w:sz w:val="24"/>
          <w:szCs w:val="24"/>
        </w:rPr>
        <w:t>日（火）</w:t>
      </w:r>
      <w:r>
        <w:rPr>
          <w:rFonts w:hint="eastAsia"/>
          <w:sz w:val="24"/>
          <w:szCs w:val="24"/>
        </w:rPr>
        <w:t>までに</w:t>
      </w:r>
      <w:r w:rsidR="00DF537D">
        <w:rPr>
          <w:rFonts w:hint="eastAsia"/>
          <w:sz w:val="24"/>
          <w:szCs w:val="24"/>
        </w:rPr>
        <w:t>、</w:t>
      </w:r>
      <w:r>
        <w:rPr>
          <w:rFonts w:hint="eastAsia"/>
          <w:sz w:val="24"/>
          <w:szCs w:val="24"/>
        </w:rPr>
        <w:t xml:space="preserve">別紙により社内メール（組織運営課　</w:t>
      </w:r>
      <w:r w:rsidR="00DF537D">
        <w:rPr>
          <w:rFonts w:hint="eastAsia"/>
          <w:sz w:val="24"/>
          <w:szCs w:val="24"/>
        </w:rPr>
        <w:t>友田</w:t>
      </w:r>
      <w:r>
        <w:rPr>
          <w:rFonts w:hint="eastAsia"/>
          <w:sz w:val="24"/>
          <w:szCs w:val="24"/>
        </w:rPr>
        <w:t>・福島宛）にて、ご回答いただきますよう併せてお願いいたします。</w:t>
      </w:r>
    </w:p>
    <w:p w:rsidR="00C03032" w:rsidRDefault="00C03032" w:rsidP="00C03032">
      <w:pPr>
        <w:jc w:val="left"/>
        <w:rPr>
          <w:sz w:val="24"/>
          <w:szCs w:val="24"/>
        </w:rPr>
      </w:pPr>
    </w:p>
    <w:p w:rsidR="00C03032" w:rsidRDefault="00C03032" w:rsidP="00C03032">
      <w:pPr>
        <w:jc w:val="right"/>
        <w:rPr>
          <w:sz w:val="24"/>
          <w:szCs w:val="24"/>
        </w:rPr>
      </w:pPr>
    </w:p>
    <w:p w:rsidR="00C03032" w:rsidRDefault="00C03032" w:rsidP="00C03032">
      <w:pPr>
        <w:wordWrap w:val="0"/>
        <w:jc w:val="right"/>
        <w:rPr>
          <w:sz w:val="24"/>
          <w:szCs w:val="24"/>
        </w:rPr>
      </w:pPr>
      <w:r>
        <w:rPr>
          <w:rFonts w:hint="eastAsia"/>
          <w:sz w:val="24"/>
          <w:szCs w:val="24"/>
        </w:rPr>
        <w:t xml:space="preserve">（担当　組織運営課　</w:t>
      </w:r>
      <w:r w:rsidR="00DF537D">
        <w:rPr>
          <w:rFonts w:hint="eastAsia"/>
          <w:sz w:val="24"/>
          <w:szCs w:val="24"/>
        </w:rPr>
        <w:t>友田</w:t>
      </w:r>
      <w:r>
        <w:rPr>
          <w:rFonts w:hint="eastAsia"/>
          <w:sz w:val="24"/>
          <w:szCs w:val="24"/>
        </w:rPr>
        <w:t>・福島）</w:t>
      </w: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331ACA" w:rsidRDefault="00331ACA" w:rsidP="00331ACA">
      <w:pPr>
        <w:ind w:right="960"/>
        <w:rPr>
          <w:sz w:val="24"/>
          <w:szCs w:val="24"/>
        </w:rPr>
      </w:pPr>
    </w:p>
    <w:p w:rsidR="00A441F1" w:rsidRDefault="00A441F1" w:rsidP="00331ACA">
      <w:pPr>
        <w:ind w:right="960"/>
        <w:rPr>
          <w:sz w:val="24"/>
          <w:szCs w:val="24"/>
        </w:rPr>
      </w:pPr>
    </w:p>
    <w:p w:rsidR="00331ACA" w:rsidRDefault="00331ACA" w:rsidP="00331ACA">
      <w:pPr>
        <w:ind w:right="960"/>
        <w:rPr>
          <w:sz w:val="24"/>
          <w:szCs w:val="24"/>
        </w:rPr>
      </w:pPr>
    </w:p>
    <w:p w:rsidR="00331ACA" w:rsidRDefault="00331ACA" w:rsidP="00331ACA">
      <w:pPr>
        <w:wordWrap w:val="0"/>
        <w:jc w:val="center"/>
        <w:rPr>
          <w:sz w:val="24"/>
          <w:szCs w:val="24"/>
        </w:rPr>
      </w:pPr>
      <w:r>
        <w:rPr>
          <w:rFonts w:hint="eastAsia"/>
          <w:sz w:val="24"/>
          <w:szCs w:val="24"/>
        </w:rPr>
        <w:lastRenderedPageBreak/>
        <w:t>平成</w:t>
      </w:r>
      <w:r>
        <w:rPr>
          <w:rFonts w:hint="eastAsia"/>
          <w:sz w:val="24"/>
          <w:szCs w:val="24"/>
        </w:rPr>
        <w:t>30</w:t>
      </w:r>
      <w:r>
        <w:rPr>
          <w:rFonts w:hint="eastAsia"/>
          <w:sz w:val="24"/>
          <w:szCs w:val="24"/>
        </w:rPr>
        <w:t>年度</w:t>
      </w:r>
      <w:r>
        <w:rPr>
          <w:rFonts w:hint="eastAsia"/>
          <w:sz w:val="24"/>
          <w:szCs w:val="24"/>
        </w:rPr>
        <w:t>(</w:t>
      </w:r>
      <w:r>
        <w:rPr>
          <w:rFonts w:hint="eastAsia"/>
          <w:sz w:val="24"/>
          <w:szCs w:val="24"/>
        </w:rPr>
        <w:t>第</w:t>
      </w:r>
      <w:r>
        <w:rPr>
          <w:rFonts w:hint="eastAsia"/>
          <w:sz w:val="24"/>
          <w:szCs w:val="24"/>
        </w:rPr>
        <w:t>2</w:t>
      </w:r>
      <w:r>
        <w:rPr>
          <w:rFonts w:hint="eastAsia"/>
          <w:sz w:val="24"/>
          <w:szCs w:val="24"/>
        </w:rPr>
        <w:t>次補正</w:t>
      </w:r>
      <w:r>
        <w:rPr>
          <w:rFonts w:hint="eastAsia"/>
          <w:sz w:val="24"/>
          <w:szCs w:val="24"/>
        </w:rPr>
        <w:t>)</w:t>
      </w:r>
      <w:r>
        <w:rPr>
          <w:rFonts w:hint="eastAsia"/>
          <w:sz w:val="24"/>
          <w:szCs w:val="24"/>
        </w:rPr>
        <w:t>消費税軽減税率対応窓口相談等事業に伴う</w:t>
      </w:r>
    </w:p>
    <w:p w:rsidR="00331ACA" w:rsidRDefault="00331ACA" w:rsidP="00331ACA">
      <w:pPr>
        <w:jc w:val="center"/>
        <w:rPr>
          <w:sz w:val="24"/>
          <w:szCs w:val="24"/>
        </w:rPr>
      </w:pPr>
      <w:r>
        <w:rPr>
          <w:rFonts w:hint="eastAsia"/>
          <w:sz w:val="24"/>
          <w:szCs w:val="24"/>
        </w:rPr>
        <w:t>事業者向け講習会実施要領</w:t>
      </w:r>
    </w:p>
    <w:p w:rsidR="00331ACA" w:rsidRDefault="00331ACA" w:rsidP="00331ACA">
      <w:pPr>
        <w:jc w:val="left"/>
        <w:rPr>
          <w:sz w:val="24"/>
          <w:szCs w:val="24"/>
        </w:rPr>
      </w:pPr>
    </w:p>
    <w:p w:rsidR="00331ACA" w:rsidRDefault="00331ACA" w:rsidP="00331ACA">
      <w:pPr>
        <w:jc w:val="left"/>
        <w:rPr>
          <w:sz w:val="24"/>
          <w:szCs w:val="24"/>
        </w:rPr>
      </w:pPr>
      <w:r>
        <w:rPr>
          <w:rFonts w:hint="eastAsia"/>
          <w:sz w:val="24"/>
          <w:szCs w:val="24"/>
        </w:rPr>
        <w:t>１　目　的</w:t>
      </w:r>
    </w:p>
    <w:p w:rsidR="00331ACA" w:rsidRDefault="00331ACA" w:rsidP="00331ACA">
      <w:pPr>
        <w:ind w:leftChars="200" w:left="420" w:firstLineChars="100" w:firstLine="240"/>
        <w:jc w:val="left"/>
        <w:rPr>
          <w:sz w:val="24"/>
          <w:szCs w:val="24"/>
        </w:rPr>
      </w:pPr>
      <w:r>
        <w:rPr>
          <w:rFonts w:hint="eastAsia"/>
          <w:sz w:val="24"/>
          <w:szCs w:val="24"/>
        </w:rPr>
        <w:t>消費税率</w:t>
      </w:r>
      <w:r>
        <w:rPr>
          <w:rFonts w:hint="eastAsia"/>
          <w:sz w:val="24"/>
          <w:szCs w:val="24"/>
        </w:rPr>
        <w:t>10</w:t>
      </w:r>
      <w:r>
        <w:rPr>
          <w:rFonts w:hint="eastAsia"/>
          <w:sz w:val="24"/>
          <w:szCs w:val="24"/>
        </w:rPr>
        <w:t>％への引上げに伴い、「軽減税率制度」が導入されます。食料品小売業・飲食店だけでなく、免税事業者も含めて「すべての事業者」に影響がある本制度について理解し、業務上で対応すべき事を整理して、制度実施に対応するための情報を提供することを目的とする。</w:t>
      </w:r>
    </w:p>
    <w:p w:rsidR="00331ACA" w:rsidRPr="002F29F9" w:rsidRDefault="00331ACA" w:rsidP="00331ACA">
      <w:pPr>
        <w:jc w:val="left"/>
        <w:rPr>
          <w:sz w:val="24"/>
          <w:szCs w:val="24"/>
        </w:rPr>
      </w:pPr>
    </w:p>
    <w:p w:rsidR="00331ACA" w:rsidRDefault="00331ACA" w:rsidP="00331ACA">
      <w:pPr>
        <w:jc w:val="left"/>
        <w:rPr>
          <w:sz w:val="24"/>
          <w:szCs w:val="24"/>
        </w:rPr>
      </w:pPr>
      <w:r>
        <w:rPr>
          <w:rFonts w:hint="eastAsia"/>
          <w:sz w:val="24"/>
          <w:szCs w:val="24"/>
        </w:rPr>
        <w:t>２　研修会内容</w:t>
      </w:r>
    </w:p>
    <w:p w:rsidR="00331ACA" w:rsidRDefault="00331ACA" w:rsidP="00331ACA">
      <w:pPr>
        <w:ind w:firstLineChars="200" w:firstLine="480"/>
        <w:jc w:val="left"/>
        <w:rPr>
          <w:noProof/>
          <w:sz w:val="24"/>
          <w:szCs w:val="24"/>
        </w:rPr>
      </w:pPr>
      <w:r>
        <w:rPr>
          <w:rFonts w:hint="eastAsia"/>
          <w:sz w:val="24"/>
          <w:szCs w:val="24"/>
        </w:rPr>
        <w:t xml:space="preserve">日　　時　　</w:t>
      </w:r>
      <w:r w:rsidRPr="005D7555">
        <w:rPr>
          <w:rFonts w:hint="eastAsia"/>
          <w:sz w:val="24"/>
          <w:szCs w:val="24"/>
        </w:rPr>
        <w:t>令和元年６</w:t>
      </w:r>
      <w:r w:rsidRPr="005D7555">
        <w:rPr>
          <w:rFonts w:hint="eastAsia"/>
          <w:noProof/>
          <w:sz w:val="24"/>
          <w:szCs w:val="24"/>
        </w:rPr>
        <w:t>月２５日（火）</w:t>
      </w:r>
      <w:r>
        <w:rPr>
          <w:rFonts w:hint="eastAsia"/>
          <w:noProof/>
          <w:sz w:val="24"/>
          <w:szCs w:val="24"/>
        </w:rPr>
        <w:t xml:space="preserve">　２回実施</w:t>
      </w:r>
    </w:p>
    <w:p w:rsidR="00331ACA" w:rsidRDefault="00331ACA" w:rsidP="00331ACA">
      <w:pPr>
        <w:ind w:firstLineChars="900" w:firstLine="2160"/>
        <w:jc w:val="left"/>
        <w:rPr>
          <w:noProof/>
          <w:sz w:val="24"/>
          <w:szCs w:val="24"/>
        </w:rPr>
      </w:pPr>
      <w:r>
        <w:rPr>
          <w:rFonts w:hint="eastAsia"/>
          <w:noProof/>
          <w:sz w:val="24"/>
          <w:szCs w:val="24"/>
        </w:rPr>
        <w:t>①</w:t>
      </w:r>
      <w:r>
        <w:rPr>
          <w:rFonts w:hint="eastAsia"/>
          <w:noProof/>
          <w:sz w:val="24"/>
          <w:szCs w:val="24"/>
        </w:rPr>
        <w:t xml:space="preserve"> 14</w:t>
      </w:r>
      <w:r>
        <w:rPr>
          <w:rFonts w:hint="eastAsia"/>
          <w:noProof/>
          <w:sz w:val="24"/>
          <w:szCs w:val="24"/>
        </w:rPr>
        <w:t>時</w:t>
      </w:r>
      <w:r>
        <w:rPr>
          <w:rFonts w:hint="eastAsia"/>
          <w:noProof/>
          <w:sz w:val="24"/>
          <w:szCs w:val="24"/>
        </w:rPr>
        <w:t>00</w:t>
      </w:r>
      <w:r>
        <w:rPr>
          <w:rFonts w:hint="eastAsia"/>
          <w:noProof/>
          <w:sz w:val="24"/>
          <w:szCs w:val="24"/>
        </w:rPr>
        <w:t>分～</w:t>
      </w:r>
      <w:r>
        <w:rPr>
          <w:rFonts w:hint="eastAsia"/>
          <w:noProof/>
          <w:sz w:val="24"/>
          <w:szCs w:val="24"/>
        </w:rPr>
        <w:t>17</w:t>
      </w:r>
      <w:r>
        <w:rPr>
          <w:rFonts w:hint="eastAsia"/>
          <w:noProof/>
          <w:sz w:val="24"/>
          <w:szCs w:val="24"/>
        </w:rPr>
        <w:t>時</w:t>
      </w:r>
      <w:r>
        <w:rPr>
          <w:rFonts w:hint="eastAsia"/>
          <w:noProof/>
          <w:sz w:val="24"/>
          <w:szCs w:val="24"/>
        </w:rPr>
        <w:t>00</w:t>
      </w:r>
      <w:r>
        <w:rPr>
          <w:rFonts w:hint="eastAsia"/>
          <w:noProof/>
          <w:sz w:val="24"/>
          <w:szCs w:val="24"/>
        </w:rPr>
        <w:t>分</w:t>
      </w:r>
    </w:p>
    <w:p w:rsidR="00331ACA" w:rsidRPr="005D7555" w:rsidRDefault="00331ACA" w:rsidP="00331ACA">
      <w:pPr>
        <w:ind w:firstLineChars="900" w:firstLine="2160"/>
        <w:jc w:val="left"/>
        <w:rPr>
          <w:sz w:val="24"/>
          <w:szCs w:val="24"/>
        </w:rPr>
      </w:pPr>
      <w:r>
        <w:rPr>
          <w:rFonts w:hint="eastAsia"/>
          <w:noProof/>
          <w:sz w:val="24"/>
          <w:szCs w:val="24"/>
        </w:rPr>
        <w:t>②</w:t>
      </w:r>
      <w:r>
        <w:rPr>
          <w:rFonts w:hint="eastAsia"/>
          <w:noProof/>
          <w:sz w:val="24"/>
          <w:szCs w:val="24"/>
        </w:rPr>
        <w:t xml:space="preserve"> 18</w:t>
      </w:r>
      <w:r w:rsidRPr="005D7555">
        <w:rPr>
          <w:rFonts w:hint="eastAsia"/>
          <w:noProof/>
          <w:sz w:val="24"/>
          <w:szCs w:val="24"/>
        </w:rPr>
        <w:t>時</w:t>
      </w:r>
      <w:r w:rsidRPr="005D7555">
        <w:rPr>
          <w:rFonts w:hint="eastAsia"/>
          <w:noProof/>
          <w:sz w:val="24"/>
          <w:szCs w:val="24"/>
        </w:rPr>
        <w:t>00</w:t>
      </w:r>
      <w:r w:rsidRPr="005D7555">
        <w:rPr>
          <w:rFonts w:hint="eastAsia"/>
          <w:noProof/>
          <w:sz w:val="24"/>
          <w:szCs w:val="24"/>
        </w:rPr>
        <w:t>分</w:t>
      </w:r>
      <w:r w:rsidRPr="005D7555">
        <w:rPr>
          <w:rFonts w:hint="eastAsia"/>
          <w:sz w:val="24"/>
          <w:szCs w:val="24"/>
        </w:rPr>
        <w:t>～</w:t>
      </w:r>
      <w:r>
        <w:rPr>
          <w:rFonts w:hint="eastAsia"/>
          <w:sz w:val="24"/>
          <w:szCs w:val="24"/>
        </w:rPr>
        <w:t>21</w:t>
      </w:r>
      <w:r w:rsidRPr="005D7555">
        <w:rPr>
          <w:rFonts w:hint="eastAsia"/>
          <w:noProof/>
          <w:sz w:val="24"/>
          <w:szCs w:val="24"/>
        </w:rPr>
        <w:t>時</w:t>
      </w:r>
      <w:r w:rsidRPr="005D7555">
        <w:rPr>
          <w:rFonts w:hint="eastAsia"/>
          <w:noProof/>
          <w:sz w:val="24"/>
          <w:szCs w:val="24"/>
        </w:rPr>
        <w:t>00</w:t>
      </w:r>
      <w:r w:rsidRPr="005D7555">
        <w:rPr>
          <w:rFonts w:hint="eastAsia"/>
          <w:noProof/>
          <w:sz w:val="24"/>
          <w:szCs w:val="24"/>
        </w:rPr>
        <w:t>分</w:t>
      </w:r>
    </w:p>
    <w:p w:rsidR="00331ACA" w:rsidRPr="005D7555" w:rsidRDefault="00331ACA" w:rsidP="00331ACA">
      <w:pPr>
        <w:ind w:leftChars="300" w:left="630"/>
        <w:jc w:val="left"/>
        <w:rPr>
          <w:sz w:val="24"/>
          <w:szCs w:val="24"/>
        </w:rPr>
      </w:pPr>
    </w:p>
    <w:p w:rsidR="00331ACA" w:rsidRDefault="00331ACA" w:rsidP="00331ACA">
      <w:pPr>
        <w:ind w:firstLineChars="200" w:firstLine="480"/>
        <w:jc w:val="left"/>
        <w:rPr>
          <w:sz w:val="24"/>
          <w:szCs w:val="24"/>
        </w:rPr>
      </w:pPr>
      <w:r w:rsidRPr="005D7555">
        <w:rPr>
          <w:rFonts w:hint="eastAsia"/>
          <w:sz w:val="24"/>
          <w:szCs w:val="24"/>
        </w:rPr>
        <w:t xml:space="preserve">場　　所　　</w:t>
      </w:r>
      <w:r>
        <w:rPr>
          <w:rFonts w:hint="eastAsia"/>
          <w:sz w:val="24"/>
          <w:szCs w:val="24"/>
        </w:rPr>
        <w:t>①「小国町商工会館」　阿蘇郡小国町宮原１７５４－１４</w:t>
      </w:r>
    </w:p>
    <w:p w:rsidR="00331ACA" w:rsidRPr="00D54B90" w:rsidRDefault="00331ACA" w:rsidP="00331ACA">
      <w:pPr>
        <w:ind w:firstLineChars="1950" w:firstLine="4680"/>
        <w:jc w:val="left"/>
        <w:rPr>
          <w:sz w:val="24"/>
          <w:szCs w:val="24"/>
        </w:rPr>
      </w:pPr>
      <w:r w:rsidRPr="005D7555">
        <w:rPr>
          <w:rFonts w:hint="eastAsia"/>
          <w:sz w:val="24"/>
          <w:szCs w:val="24"/>
        </w:rPr>
        <w:t>☎</w:t>
      </w:r>
      <w:r>
        <w:rPr>
          <w:rFonts w:hint="eastAsia"/>
          <w:sz w:val="24"/>
          <w:szCs w:val="24"/>
        </w:rPr>
        <w:t>０９６７－４６－３６２１</w:t>
      </w:r>
    </w:p>
    <w:p w:rsidR="00331ACA" w:rsidRPr="005D7555" w:rsidRDefault="00331ACA" w:rsidP="00331ACA">
      <w:pPr>
        <w:ind w:firstLineChars="800" w:firstLine="1920"/>
        <w:jc w:val="left"/>
        <w:rPr>
          <w:sz w:val="24"/>
          <w:szCs w:val="24"/>
        </w:rPr>
      </w:pPr>
      <w:r>
        <w:rPr>
          <w:rFonts w:hint="eastAsia"/>
          <w:sz w:val="24"/>
          <w:szCs w:val="24"/>
        </w:rPr>
        <w:t>②「</w:t>
      </w:r>
      <w:r w:rsidRPr="005D7555">
        <w:rPr>
          <w:rFonts w:hint="eastAsia"/>
          <w:sz w:val="24"/>
          <w:szCs w:val="24"/>
        </w:rPr>
        <w:t>南</w:t>
      </w:r>
      <w:r w:rsidRPr="005D7555">
        <w:rPr>
          <w:rFonts w:hint="eastAsia"/>
          <w:noProof/>
          <w:sz w:val="24"/>
          <w:szCs w:val="24"/>
        </w:rPr>
        <w:t>小国町商工会館</w:t>
      </w:r>
      <w:r>
        <w:rPr>
          <w:rFonts w:hint="eastAsia"/>
          <w:noProof/>
          <w:sz w:val="24"/>
          <w:szCs w:val="24"/>
        </w:rPr>
        <w:t>」</w:t>
      </w:r>
      <w:r w:rsidRPr="005D7555">
        <w:rPr>
          <w:rFonts w:hint="eastAsia"/>
          <w:noProof/>
          <w:sz w:val="24"/>
          <w:szCs w:val="24"/>
        </w:rPr>
        <w:t>阿蘇郡南小国町赤馬場</w:t>
      </w:r>
      <w:r>
        <w:rPr>
          <w:rFonts w:hint="eastAsia"/>
          <w:noProof/>
          <w:sz w:val="24"/>
          <w:szCs w:val="24"/>
        </w:rPr>
        <w:t xml:space="preserve">１９００－１　　　　　　　　　　　　　　　　</w:t>
      </w:r>
    </w:p>
    <w:p w:rsidR="00331ACA" w:rsidRPr="005D7555" w:rsidRDefault="00331ACA" w:rsidP="00331ACA">
      <w:pPr>
        <w:ind w:leftChars="300" w:left="630"/>
        <w:jc w:val="left"/>
        <w:rPr>
          <w:sz w:val="24"/>
          <w:szCs w:val="24"/>
        </w:rPr>
      </w:pPr>
      <w:r w:rsidRPr="005D7555">
        <w:rPr>
          <w:rFonts w:hint="eastAsia"/>
          <w:sz w:val="24"/>
          <w:szCs w:val="24"/>
        </w:rPr>
        <w:t xml:space="preserve">　　　　　　　　　　　　</w:t>
      </w:r>
      <w:r>
        <w:rPr>
          <w:rFonts w:hint="eastAsia"/>
          <w:sz w:val="24"/>
          <w:szCs w:val="24"/>
        </w:rPr>
        <w:t xml:space="preserve">　　　　　</w:t>
      </w:r>
      <w:r w:rsidRPr="005D7555">
        <w:rPr>
          <w:rFonts w:hint="eastAsia"/>
          <w:sz w:val="24"/>
          <w:szCs w:val="24"/>
        </w:rPr>
        <w:t>☎</w:t>
      </w:r>
      <w:r w:rsidRPr="005D7555">
        <w:rPr>
          <w:rFonts w:hint="eastAsia"/>
          <w:sz w:val="24"/>
          <w:szCs w:val="24"/>
        </w:rPr>
        <w:t xml:space="preserve"> </w:t>
      </w:r>
      <w:r w:rsidRPr="005D7555">
        <w:rPr>
          <w:rFonts w:hint="eastAsia"/>
          <w:noProof/>
          <w:sz w:val="24"/>
          <w:szCs w:val="24"/>
        </w:rPr>
        <w:t>０９６７－４２－０１４２</w:t>
      </w:r>
    </w:p>
    <w:p w:rsidR="00331ACA" w:rsidRPr="005D7555" w:rsidRDefault="00331ACA" w:rsidP="00331ACA">
      <w:pPr>
        <w:ind w:leftChars="300" w:left="630"/>
        <w:jc w:val="left"/>
        <w:rPr>
          <w:sz w:val="24"/>
          <w:szCs w:val="24"/>
        </w:rPr>
      </w:pPr>
    </w:p>
    <w:p w:rsidR="00331ACA" w:rsidRPr="005D7555" w:rsidRDefault="00331ACA" w:rsidP="00331ACA">
      <w:pPr>
        <w:ind w:leftChars="300" w:left="630"/>
        <w:jc w:val="left"/>
        <w:rPr>
          <w:rFonts w:ascii="ＭＳ 明朝" w:hAnsi="ＭＳ 明朝"/>
          <w:sz w:val="24"/>
          <w:szCs w:val="24"/>
        </w:rPr>
      </w:pPr>
      <w:r w:rsidRPr="00331ACA">
        <w:rPr>
          <w:rFonts w:hint="eastAsia"/>
          <w:spacing w:val="60"/>
          <w:kern w:val="0"/>
          <w:sz w:val="24"/>
          <w:szCs w:val="24"/>
          <w:fitText w:val="960" w:id="1967321344"/>
        </w:rPr>
        <w:t>テー</w:t>
      </w:r>
      <w:r w:rsidRPr="00331ACA">
        <w:rPr>
          <w:rFonts w:hint="eastAsia"/>
          <w:kern w:val="0"/>
          <w:sz w:val="24"/>
          <w:szCs w:val="24"/>
          <w:fitText w:val="960" w:id="1967321344"/>
        </w:rPr>
        <w:t>マ</w:t>
      </w:r>
      <w:r w:rsidRPr="005D7555">
        <w:rPr>
          <w:rFonts w:hint="eastAsia"/>
          <w:sz w:val="24"/>
          <w:szCs w:val="24"/>
        </w:rPr>
        <w:t xml:space="preserve">　　</w:t>
      </w:r>
      <w:r w:rsidRPr="005D7555">
        <w:rPr>
          <w:rFonts w:hint="eastAsia"/>
          <w:noProof/>
          <w:sz w:val="24"/>
          <w:szCs w:val="24"/>
        </w:rPr>
        <w:t>「消費税増税・軽減税率への対応について</w:t>
      </w:r>
      <w:r w:rsidRPr="005D7555">
        <w:rPr>
          <w:rFonts w:ascii="ＭＳ 明朝" w:hAnsi="ＭＳ 明朝" w:hint="eastAsia"/>
          <w:noProof/>
          <w:sz w:val="24"/>
          <w:szCs w:val="24"/>
        </w:rPr>
        <w:t>」</w:t>
      </w:r>
    </w:p>
    <w:p w:rsidR="00331ACA" w:rsidRPr="005D7555" w:rsidRDefault="00331ACA" w:rsidP="00331ACA">
      <w:pPr>
        <w:ind w:leftChars="300" w:left="630"/>
        <w:jc w:val="left"/>
        <w:rPr>
          <w:sz w:val="24"/>
          <w:szCs w:val="24"/>
        </w:rPr>
      </w:pPr>
    </w:p>
    <w:p w:rsidR="00331ACA" w:rsidRPr="005D7555" w:rsidRDefault="00331ACA" w:rsidP="00331ACA">
      <w:pPr>
        <w:tabs>
          <w:tab w:val="left" w:pos="2127"/>
        </w:tabs>
        <w:ind w:leftChars="300" w:left="630"/>
        <w:jc w:val="left"/>
        <w:rPr>
          <w:sz w:val="24"/>
          <w:szCs w:val="24"/>
        </w:rPr>
      </w:pPr>
      <w:r w:rsidRPr="005D7555">
        <w:rPr>
          <w:rFonts w:hint="eastAsia"/>
          <w:sz w:val="24"/>
          <w:szCs w:val="24"/>
        </w:rPr>
        <w:t>講　　師　　椿税理士事務所</w:t>
      </w:r>
      <w:r>
        <w:rPr>
          <w:rFonts w:hint="eastAsia"/>
          <w:sz w:val="24"/>
          <w:szCs w:val="24"/>
        </w:rPr>
        <w:t xml:space="preserve">　</w:t>
      </w:r>
      <w:r w:rsidRPr="0066279C">
        <w:rPr>
          <w:rFonts w:hint="eastAsia"/>
          <w:noProof/>
          <w:sz w:val="24"/>
          <w:szCs w:val="24"/>
        </w:rPr>
        <w:t xml:space="preserve">税理士　</w:t>
      </w:r>
      <w:r>
        <w:rPr>
          <w:rFonts w:hint="eastAsia"/>
          <w:noProof/>
          <w:sz w:val="24"/>
          <w:szCs w:val="24"/>
        </w:rPr>
        <w:t>椿　喜久雄</w:t>
      </w:r>
      <w:r w:rsidRPr="00896953">
        <w:rPr>
          <w:rFonts w:hint="eastAsia"/>
          <w:color w:val="FF0000"/>
          <w:sz w:val="24"/>
          <w:szCs w:val="24"/>
        </w:rPr>
        <w:t xml:space="preserve">　</w:t>
      </w:r>
      <w:r w:rsidRPr="00DA676D">
        <w:rPr>
          <w:rFonts w:hint="eastAsia"/>
          <w:sz w:val="24"/>
          <w:szCs w:val="24"/>
        </w:rPr>
        <w:t>氏</w:t>
      </w:r>
    </w:p>
    <w:p w:rsidR="00331ACA" w:rsidRPr="002F29F9" w:rsidRDefault="00331ACA" w:rsidP="00331ACA">
      <w:pPr>
        <w:ind w:leftChars="300" w:left="630"/>
        <w:jc w:val="left"/>
        <w:rPr>
          <w:sz w:val="24"/>
          <w:szCs w:val="24"/>
        </w:rPr>
      </w:pPr>
      <w:r w:rsidRPr="00896953">
        <w:rPr>
          <w:rFonts w:hint="eastAsia"/>
          <w:color w:val="FF0000"/>
          <w:sz w:val="24"/>
          <w:szCs w:val="24"/>
        </w:rPr>
        <w:t xml:space="preserve">　　　　　</w:t>
      </w:r>
      <w:r>
        <w:rPr>
          <w:rFonts w:hint="eastAsia"/>
          <w:color w:val="FF0000"/>
          <w:sz w:val="24"/>
          <w:szCs w:val="24"/>
        </w:rPr>
        <w:t xml:space="preserve">　</w:t>
      </w:r>
    </w:p>
    <w:p w:rsidR="00331ACA" w:rsidRDefault="00331ACA" w:rsidP="00331ACA">
      <w:pPr>
        <w:jc w:val="left"/>
        <w:rPr>
          <w:sz w:val="24"/>
          <w:szCs w:val="24"/>
        </w:rPr>
      </w:pPr>
      <w:r>
        <w:rPr>
          <w:rFonts w:hint="eastAsia"/>
          <w:sz w:val="24"/>
          <w:szCs w:val="24"/>
        </w:rPr>
        <w:t>３　受講対象者　　小規模事業者</w:t>
      </w:r>
    </w:p>
    <w:p w:rsidR="00331ACA" w:rsidRDefault="00331ACA" w:rsidP="00331ACA">
      <w:pPr>
        <w:jc w:val="left"/>
        <w:rPr>
          <w:sz w:val="24"/>
          <w:szCs w:val="24"/>
        </w:rPr>
      </w:pPr>
    </w:p>
    <w:p w:rsidR="00331ACA" w:rsidRDefault="00331ACA" w:rsidP="00331ACA">
      <w:pPr>
        <w:jc w:val="left"/>
        <w:rPr>
          <w:sz w:val="24"/>
          <w:szCs w:val="24"/>
        </w:rPr>
      </w:pPr>
      <w:r>
        <w:rPr>
          <w:rFonts w:hint="eastAsia"/>
          <w:sz w:val="24"/>
          <w:szCs w:val="24"/>
        </w:rPr>
        <w:t>４　受　講　料　　無料</w:t>
      </w:r>
    </w:p>
    <w:p w:rsidR="00331ACA" w:rsidRDefault="00331ACA" w:rsidP="00331ACA">
      <w:pPr>
        <w:jc w:val="left"/>
        <w:rPr>
          <w:sz w:val="24"/>
          <w:szCs w:val="24"/>
        </w:rPr>
      </w:pPr>
    </w:p>
    <w:p w:rsidR="00331ACA" w:rsidRDefault="00331ACA" w:rsidP="00331ACA">
      <w:pPr>
        <w:jc w:val="left"/>
        <w:rPr>
          <w:kern w:val="0"/>
          <w:sz w:val="24"/>
          <w:szCs w:val="24"/>
        </w:rPr>
      </w:pPr>
      <w:r>
        <w:rPr>
          <w:rFonts w:hint="eastAsia"/>
          <w:sz w:val="24"/>
          <w:szCs w:val="24"/>
        </w:rPr>
        <w:t xml:space="preserve">５　</w:t>
      </w:r>
      <w:r w:rsidRPr="00331ACA">
        <w:rPr>
          <w:rFonts w:hint="eastAsia"/>
          <w:spacing w:val="40"/>
          <w:kern w:val="0"/>
          <w:sz w:val="24"/>
          <w:szCs w:val="24"/>
          <w:fitText w:val="1200" w:id="1967321345"/>
        </w:rPr>
        <w:t>受講定</w:t>
      </w:r>
      <w:r w:rsidRPr="00331ACA">
        <w:rPr>
          <w:rFonts w:hint="eastAsia"/>
          <w:kern w:val="0"/>
          <w:sz w:val="24"/>
          <w:szCs w:val="24"/>
          <w:fitText w:val="1200" w:id="1967321345"/>
        </w:rPr>
        <w:t>員</w:t>
      </w:r>
      <w:r>
        <w:rPr>
          <w:rFonts w:hint="eastAsia"/>
          <w:kern w:val="0"/>
          <w:sz w:val="24"/>
          <w:szCs w:val="24"/>
        </w:rPr>
        <w:t xml:space="preserve">　　２０名程度</w:t>
      </w:r>
    </w:p>
    <w:p w:rsidR="00331ACA" w:rsidRDefault="00331ACA" w:rsidP="00331ACA">
      <w:pPr>
        <w:jc w:val="left"/>
        <w:rPr>
          <w:kern w:val="0"/>
          <w:sz w:val="24"/>
          <w:szCs w:val="24"/>
        </w:rPr>
      </w:pPr>
    </w:p>
    <w:p w:rsidR="00331ACA" w:rsidRDefault="00331ACA" w:rsidP="00331ACA">
      <w:pPr>
        <w:jc w:val="left"/>
        <w:rPr>
          <w:kern w:val="0"/>
          <w:sz w:val="24"/>
          <w:szCs w:val="24"/>
        </w:rPr>
      </w:pPr>
    </w:p>
    <w:p w:rsidR="00331ACA" w:rsidRDefault="00331ACA" w:rsidP="00331ACA">
      <w:pPr>
        <w:jc w:val="left"/>
        <w:rPr>
          <w:kern w:val="0"/>
          <w:sz w:val="24"/>
          <w:szCs w:val="24"/>
        </w:rPr>
      </w:pPr>
    </w:p>
    <w:p w:rsidR="00331ACA" w:rsidRDefault="00331ACA" w:rsidP="00331ACA">
      <w:pPr>
        <w:jc w:val="left"/>
        <w:rPr>
          <w:kern w:val="0"/>
          <w:sz w:val="24"/>
          <w:szCs w:val="24"/>
        </w:rPr>
      </w:pPr>
    </w:p>
    <w:p w:rsidR="00331ACA" w:rsidRDefault="00331ACA" w:rsidP="00331ACA">
      <w:pPr>
        <w:jc w:val="left"/>
        <w:rPr>
          <w:kern w:val="0"/>
          <w:sz w:val="24"/>
          <w:szCs w:val="24"/>
        </w:rPr>
      </w:pPr>
    </w:p>
    <w:p w:rsidR="00331ACA" w:rsidRDefault="00331ACA" w:rsidP="00331ACA">
      <w:pPr>
        <w:jc w:val="left"/>
        <w:rPr>
          <w:kern w:val="0"/>
          <w:sz w:val="24"/>
          <w:szCs w:val="24"/>
        </w:rPr>
      </w:pPr>
    </w:p>
    <w:p w:rsidR="00331ACA" w:rsidRDefault="00331ACA" w:rsidP="00331ACA">
      <w:pPr>
        <w:jc w:val="left"/>
        <w:rPr>
          <w:sz w:val="24"/>
          <w:szCs w:val="24"/>
        </w:rPr>
      </w:pPr>
      <w:r>
        <w:rPr>
          <w:kern w:val="0"/>
          <w:sz w:val="24"/>
          <w:szCs w:val="24"/>
        </w:rPr>
        <w:br w:type="page"/>
      </w:r>
      <w:r>
        <w:rPr>
          <w:rFonts w:hint="eastAsia"/>
          <w:sz w:val="24"/>
          <w:szCs w:val="24"/>
        </w:rPr>
        <w:lastRenderedPageBreak/>
        <w:t>（別　紙）</w:t>
      </w:r>
    </w:p>
    <w:p w:rsidR="00331ACA" w:rsidRDefault="00331ACA" w:rsidP="00331ACA">
      <w:pPr>
        <w:jc w:val="left"/>
        <w:rPr>
          <w:sz w:val="24"/>
          <w:szCs w:val="24"/>
        </w:rPr>
      </w:pPr>
    </w:p>
    <w:p w:rsidR="00331ACA" w:rsidRDefault="00331ACA" w:rsidP="00331ACA">
      <w:pPr>
        <w:wordWrap w:val="0"/>
        <w:jc w:val="right"/>
        <w:rPr>
          <w:sz w:val="24"/>
          <w:szCs w:val="24"/>
        </w:rPr>
      </w:pPr>
      <w:r>
        <w:rPr>
          <w:rFonts w:hint="eastAsia"/>
          <w:sz w:val="24"/>
          <w:szCs w:val="24"/>
        </w:rPr>
        <w:t xml:space="preserve">第　　　　号　</w:t>
      </w:r>
    </w:p>
    <w:p w:rsidR="00331ACA" w:rsidRDefault="00331ACA" w:rsidP="00331ACA">
      <w:pPr>
        <w:wordWrap w:val="0"/>
        <w:jc w:val="right"/>
        <w:rPr>
          <w:sz w:val="24"/>
          <w:szCs w:val="24"/>
        </w:rPr>
      </w:pPr>
      <w:r>
        <w:rPr>
          <w:rFonts w:hint="eastAsia"/>
          <w:sz w:val="24"/>
          <w:szCs w:val="24"/>
        </w:rPr>
        <w:t xml:space="preserve">　　年　　月　　日　</w:t>
      </w:r>
    </w:p>
    <w:p w:rsidR="00331ACA" w:rsidRDefault="00331ACA" w:rsidP="00331ACA">
      <w:pPr>
        <w:jc w:val="right"/>
        <w:rPr>
          <w:sz w:val="24"/>
          <w:szCs w:val="24"/>
        </w:rPr>
      </w:pPr>
    </w:p>
    <w:p w:rsidR="00331ACA" w:rsidRDefault="00331ACA" w:rsidP="00331ACA">
      <w:pPr>
        <w:ind w:firstLineChars="100" w:firstLine="240"/>
        <w:jc w:val="left"/>
        <w:rPr>
          <w:sz w:val="24"/>
          <w:szCs w:val="24"/>
        </w:rPr>
      </w:pPr>
      <w:r>
        <w:rPr>
          <w:rFonts w:hint="eastAsia"/>
          <w:sz w:val="24"/>
          <w:szCs w:val="24"/>
        </w:rPr>
        <w:t>熊本県商工会連合会</w:t>
      </w:r>
    </w:p>
    <w:p w:rsidR="00331ACA" w:rsidRDefault="00331ACA" w:rsidP="00331ACA">
      <w:pPr>
        <w:ind w:firstLineChars="100" w:firstLine="240"/>
        <w:jc w:val="left"/>
        <w:rPr>
          <w:sz w:val="24"/>
          <w:szCs w:val="24"/>
        </w:rPr>
      </w:pPr>
      <w:r>
        <w:rPr>
          <w:rFonts w:hint="eastAsia"/>
          <w:sz w:val="24"/>
          <w:szCs w:val="24"/>
        </w:rPr>
        <w:t>会　長　笠　愛一郎　様</w:t>
      </w:r>
    </w:p>
    <w:p w:rsidR="00331ACA" w:rsidRDefault="00331ACA" w:rsidP="00331ACA">
      <w:pPr>
        <w:jc w:val="left"/>
        <w:rPr>
          <w:sz w:val="24"/>
          <w:szCs w:val="24"/>
        </w:rPr>
      </w:pPr>
    </w:p>
    <w:p w:rsidR="00331ACA" w:rsidRDefault="00331ACA" w:rsidP="00331ACA">
      <w:pPr>
        <w:wordWrap w:val="0"/>
        <w:jc w:val="right"/>
        <w:rPr>
          <w:sz w:val="24"/>
          <w:szCs w:val="24"/>
        </w:rPr>
      </w:pPr>
      <w:r>
        <w:rPr>
          <w:rFonts w:hint="eastAsia"/>
          <w:sz w:val="24"/>
          <w:szCs w:val="24"/>
        </w:rPr>
        <w:t xml:space="preserve">商工会　</w:t>
      </w:r>
    </w:p>
    <w:p w:rsidR="00331ACA" w:rsidRDefault="00331ACA" w:rsidP="00331ACA">
      <w:pPr>
        <w:wordWrap w:val="0"/>
        <w:jc w:val="right"/>
        <w:rPr>
          <w:sz w:val="24"/>
          <w:szCs w:val="24"/>
        </w:rPr>
      </w:pPr>
      <w:r>
        <w:rPr>
          <w:rFonts w:hint="eastAsia"/>
          <w:sz w:val="24"/>
          <w:szCs w:val="24"/>
        </w:rPr>
        <w:t xml:space="preserve">会　長　　　　　　　　</w:t>
      </w:r>
    </w:p>
    <w:p w:rsidR="00331ACA" w:rsidRDefault="00331ACA" w:rsidP="00331ACA">
      <w:pPr>
        <w:jc w:val="right"/>
        <w:rPr>
          <w:sz w:val="24"/>
          <w:szCs w:val="24"/>
        </w:rPr>
      </w:pPr>
    </w:p>
    <w:p w:rsidR="00331ACA" w:rsidRDefault="00331ACA" w:rsidP="00331ACA">
      <w:pPr>
        <w:ind w:leftChars="300" w:left="630" w:rightChars="300" w:right="630"/>
        <w:jc w:val="left"/>
        <w:rPr>
          <w:sz w:val="24"/>
          <w:szCs w:val="24"/>
        </w:rPr>
      </w:pPr>
      <w:r>
        <w:rPr>
          <w:rFonts w:hint="eastAsia"/>
          <w:sz w:val="24"/>
          <w:szCs w:val="24"/>
        </w:rPr>
        <w:t>平成</w:t>
      </w:r>
      <w:r>
        <w:rPr>
          <w:rFonts w:hint="eastAsia"/>
          <w:sz w:val="24"/>
          <w:szCs w:val="24"/>
        </w:rPr>
        <w:t>30</w:t>
      </w:r>
      <w:r>
        <w:rPr>
          <w:rFonts w:hint="eastAsia"/>
          <w:sz w:val="24"/>
          <w:szCs w:val="24"/>
        </w:rPr>
        <w:t>年度</w:t>
      </w:r>
      <w:r>
        <w:rPr>
          <w:rFonts w:hint="eastAsia"/>
          <w:sz w:val="24"/>
          <w:szCs w:val="24"/>
        </w:rPr>
        <w:t>(</w:t>
      </w:r>
      <w:r>
        <w:rPr>
          <w:rFonts w:hint="eastAsia"/>
          <w:sz w:val="24"/>
          <w:szCs w:val="24"/>
        </w:rPr>
        <w:t>第</w:t>
      </w:r>
      <w:r>
        <w:rPr>
          <w:rFonts w:hint="eastAsia"/>
          <w:sz w:val="24"/>
          <w:szCs w:val="24"/>
        </w:rPr>
        <w:t>2</w:t>
      </w:r>
      <w:r>
        <w:rPr>
          <w:rFonts w:hint="eastAsia"/>
          <w:sz w:val="24"/>
          <w:szCs w:val="24"/>
        </w:rPr>
        <w:t>次補正</w:t>
      </w:r>
      <w:r>
        <w:rPr>
          <w:rFonts w:hint="eastAsia"/>
          <w:sz w:val="24"/>
          <w:szCs w:val="24"/>
        </w:rPr>
        <w:t>)</w:t>
      </w:r>
      <w:r>
        <w:rPr>
          <w:rFonts w:hint="eastAsia"/>
          <w:sz w:val="24"/>
          <w:szCs w:val="24"/>
        </w:rPr>
        <w:t>消費税軽減税率対応窓口相談等事業に伴う事業者向け《</w:t>
      </w:r>
      <w:r w:rsidRPr="00DA5CE9">
        <w:rPr>
          <w:rFonts w:hint="eastAsia"/>
          <w:noProof/>
          <w:sz w:val="24"/>
          <w:szCs w:val="24"/>
        </w:rPr>
        <w:t>南小国町商工会･小国町商工会（広域連携商工会）</w:t>
      </w:r>
      <w:r>
        <w:rPr>
          <w:rFonts w:hint="eastAsia"/>
          <w:sz w:val="24"/>
          <w:szCs w:val="24"/>
        </w:rPr>
        <w:t>》講習会について（回答）</w:t>
      </w:r>
    </w:p>
    <w:p w:rsidR="00331ACA" w:rsidRDefault="00331ACA" w:rsidP="00331ACA">
      <w:pPr>
        <w:jc w:val="left"/>
        <w:rPr>
          <w:sz w:val="24"/>
          <w:szCs w:val="24"/>
        </w:rPr>
      </w:pPr>
    </w:p>
    <w:p w:rsidR="00331ACA" w:rsidRDefault="00331ACA" w:rsidP="00331ACA">
      <w:pPr>
        <w:jc w:val="left"/>
        <w:rPr>
          <w:sz w:val="24"/>
          <w:szCs w:val="24"/>
        </w:rPr>
      </w:pPr>
      <w:r>
        <w:rPr>
          <w:rFonts w:hint="eastAsia"/>
          <w:sz w:val="24"/>
          <w:szCs w:val="24"/>
        </w:rPr>
        <w:t xml:space="preserve">　令和元年</w:t>
      </w:r>
      <w:r w:rsidR="00E22D68">
        <w:rPr>
          <w:rFonts w:hint="eastAsia"/>
          <w:sz w:val="24"/>
          <w:szCs w:val="24"/>
        </w:rPr>
        <w:t>５</w:t>
      </w:r>
      <w:r>
        <w:rPr>
          <w:rFonts w:hint="eastAsia"/>
          <w:sz w:val="24"/>
          <w:szCs w:val="24"/>
        </w:rPr>
        <w:t>月</w:t>
      </w:r>
      <w:r w:rsidR="00E22D68">
        <w:rPr>
          <w:rFonts w:hint="eastAsia"/>
          <w:sz w:val="24"/>
          <w:szCs w:val="24"/>
        </w:rPr>
        <w:t>１７</w:t>
      </w:r>
      <w:r>
        <w:rPr>
          <w:rFonts w:hint="eastAsia"/>
          <w:sz w:val="24"/>
          <w:szCs w:val="24"/>
        </w:rPr>
        <w:t>日付け、熊商工連発第</w:t>
      </w:r>
      <w:r w:rsidR="00E22D68">
        <w:rPr>
          <w:rFonts w:hint="eastAsia"/>
          <w:sz w:val="24"/>
          <w:szCs w:val="24"/>
        </w:rPr>
        <w:t>１１３</w:t>
      </w:r>
      <w:r>
        <w:rPr>
          <w:rFonts w:hint="eastAsia"/>
          <w:sz w:val="24"/>
          <w:szCs w:val="24"/>
        </w:rPr>
        <w:t>号（Ｅ）で通知のあったことについては、下記のとおりです。</w:t>
      </w:r>
    </w:p>
    <w:p w:rsidR="00331ACA" w:rsidRPr="00A441F1" w:rsidRDefault="00331ACA" w:rsidP="00331ACA">
      <w:pPr>
        <w:jc w:val="left"/>
        <w:rPr>
          <w:sz w:val="24"/>
          <w:szCs w:val="24"/>
        </w:rPr>
      </w:pPr>
    </w:p>
    <w:p w:rsidR="00331ACA" w:rsidRDefault="00331ACA" w:rsidP="00331ACA">
      <w:pPr>
        <w:jc w:val="center"/>
        <w:rPr>
          <w:sz w:val="24"/>
          <w:szCs w:val="24"/>
        </w:rPr>
      </w:pPr>
      <w:r>
        <w:rPr>
          <w:rFonts w:hint="eastAsia"/>
          <w:sz w:val="24"/>
          <w:szCs w:val="24"/>
        </w:rPr>
        <w:t>記</w:t>
      </w:r>
    </w:p>
    <w:p w:rsidR="00331ACA" w:rsidRDefault="00331ACA" w:rsidP="00331ACA">
      <w:pPr>
        <w:jc w:val="left"/>
        <w:rPr>
          <w:sz w:val="24"/>
          <w:szCs w:val="24"/>
        </w:rPr>
      </w:pPr>
      <w:r>
        <w:rPr>
          <w:rFonts w:hint="eastAsia"/>
          <w:sz w:val="24"/>
          <w:szCs w:val="24"/>
        </w:rPr>
        <w:t>１　参加者名簿　　①</w:t>
      </w:r>
      <w:r w:rsidR="002A076B">
        <w:rPr>
          <w:rFonts w:hint="eastAsia"/>
          <w:sz w:val="24"/>
          <w:szCs w:val="24"/>
        </w:rPr>
        <w:t>小国町商工会館</w:t>
      </w:r>
      <w:r>
        <w:rPr>
          <w:rFonts w:hint="eastAsia"/>
          <w:sz w:val="24"/>
          <w:szCs w:val="24"/>
        </w:rPr>
        <w:t>（</w:t>
      </w:r>
      <w:r w:rsidR="002A076B">
        <w:rPr>
          <w:rFonts w:hint="eastAsia"/>
          <w:sz w:val="24"/>
          <w:szCs w:val="24"/>
        </w:rPr>
        <w:t>14</w:t>
      </w:r>
      <w:r w:rsidR="002A076B">
        <w:rPr>
          <w:rFonts w:hint="eastAsia"/>
          <w:sz w:val="24"/>
          <w:szCs w:val="24"/>
        </w:rPr>
        <w:t>：</w:t>
      </w:r>
      <w:r w:rsidR="002A076B">
        <w:rPr>
          <w:rFonts w:hint="eastAsia"/>
          <w:sz w:val="24"/>
          <w:szCs w:val="24"/>
        </w:rPr>
        <w:t>00</w:t>
      </w:r>
      <w:r w:rsidR="002A076B">
        <w:rPr>
          <w:rFonts w:hint="eastAsia"/>
          <w:sz w:val="24"/>
          <w:szCs w:val="24"/>
        </w:rPr>
        <w:t>～</w:t>
      </w:r>
      <w:r>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3354"/>
        <w:gridCol w:w="2377"/>
      </w:tblGrid>
      <w:tr w:rsidR="00331ACA" w:rsidRPr="002564B2" w:rsidTr="002C0300">
        <w:trPr>
          <w:trHeight w:val="764"/>
        </w:trPr>
        <w:tc>
          <w:tcPr>
            <w:tcW w:w="2802" w:type="dxa"/>
            <w:vAlign w:val="center"/>
          </w:tcPr>
          <w:p w:rsidR="00331ACA" w:rsidRPr="002564B2" w:rsidRDefault="00331ACA" w:rsidP="002C0300">
            <w:pPr>
              <w:jc w:val="center"/>
              <w:rPr>
                <w:sz w:val="24"/>
                <w:szCs w:val="24"/>
              </w:rPr>
            </w:pPr>
            <w:r>
              <w:rPr>
                <w:rFonts w:hint="eastAsia"/>
                <w:sz w:val="24"/>
                <w:szCs w:val="24"/>
              </w:rPr>
              <w:t>事業所名</w:t>
            </w:r>
          </w:p>
        </w:tc>
        <w:tc>
          <w:tcPr>
            <w:tcW w:w="3402" w:type="dxa"/>
            <w:vAlign w:val="center"/>
          </w:tcPr>
          <w:p w:rsidR="00331ACA" w:rsidRPr="002564B2" w:rsidRDefault="00331ACA" w:rsidP="002C0300">
            <w:pPr>
              <w:jc w:val="center"/>
              <w:rPr>
                <w:sz w:val="24"/>
                <w:szCs w:val="24"/>
              </w:rPr>
            </w:pPr>
            <w:r>
              <w:rPr>
                <w:rFonts w:hint="eastAsia"/>
                <w:sz w:val="24"/>
                <w:szCs w:val="24"/>
              </w:rPr>
              <w:t>受講者名</w:t>
            </w:r>
          </w:p>
        </w:tc>
        <w:tc>
          <w:tcPr>
            <w:tcW w:w="2409" w:type="dxa"/>
            <w:vAlign w:val="center"/>
          </w:tcPr>
          <w:p w:rsidR="00331ACA" w:rsidRPr="002564B2" w:rsidRDefault="00331ACA" w:rsidP="002C0300">
            <w:pPr>
              <w:jc w:val="center"/>
              <w:rPr>
                <w:sz w:val="24"/>
                <w:szCs w:val="24"/>
              </w:rPr>
            </w:pPr>
            <w:r w:rsidRPr="002564B2">
              <w:rPr>
                <w:rFonts w:hint="eastAsia"/>
                <w:sz w:val="24"/>
                <w:szCs w:val="24"/>
              </w:rPr>
              <w:t>業種</w:t>
            </w: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73"/>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9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6968FF" w:rsidRPr="002564B2" w:rsidTr="002C0300">
        <w:trPr>
          <w:trHeight w:val="492"/>
        </w:trPr>
        <w:tc>
          <w:tcPr>
            <w:tcW w:w="2802" w:type="dxa"/>
          </w:tcPr>
          <w:p w:rsidR="006968FF" w:rsidRPr="002564B2" w:rsidRDefault="006968FF" w:rsidP="002C0300">
            <w:pPr>
              <w:jc w:val="left"/>
              <w:rPr>
                <w:sz w:val="24"/>
                <w:szCs w:val="24"/>
              </w:rPr>
            </w:pPr>
          </w:p>
        </w:tc>
        <w:tc>
          <w:tcPr>
            <w:tcW w:w="3402" w:type="dxa"/>
          </w:tcPr>
          <w:p w:rsidR="006968FF" w:rsidRPr="002564B2" w:rsidRDefault="006968FF" w:rsidP="002C0300">
            <w:pPr>
              <w:jc w:val="left"/>
              <w:rPr>
                <w:sz w:val="24"/>
                <w:szCs w:val="24"/>
              </w:rPr>
            </w:pPr>
          </w:p>
        </w:tc>
        <w:tc>
          <w:tcPr>
            <w:tcW w:w="2409" w:type="dxa"/>
          </w:tcPr>
          <w:p w:rsidR="006968FF" w:rsidRPr="002564B2" w:rsidRDefault="006968FF" w:rsidP="002C0300">
            <w:pPr>
              <w:jc w:val="left"/>
              <w:rPr>
                <w:sz w:val="24"/>
                <w:szCs w:val="24"/>
              </w:rPr>
            </w:pPr>
          </w:p>
        </w:tc>
      </w:tr>
      <w:tr w:rsidR="00331ACA" w:rsidRPr="002564B2" w:rsidTr="002C0300">
        <w:trPr>
          <w:trHeight w:val="49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9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bl>
    <w:p w:rsidR="00331ACA" w:rsidRDefault="00331ACA" w:rsidP="00331ACA">
      <w:pPr>
        <w:jc w:val="left"/>
        <w:rPr>
          <w:sz w:val="24"/>
          <w:szCs w:val="24"/>
        </w:rPr>
      </w:pPr>
      <w:r>
        <w:rPr>
          <w:rFonts w:hint="eastAsia"/>
          <w:sz w:val="24"/>
          <w:szCs w:val="24"/>
        </w:rPr>
        <w:t>※欄が不足する場合は追加してご記入ください。</w:t>
      </w:r>
    </w:p>
    <w:p w:rsidR="00331ACA" w:rsidRDefault="00331ACA" w:rsidP="00331ACA">
      <w:pPr>
        <w:jc w:val="left"/>
        <w:rPr>
          <w:sz w:val="24"/>
          <w:szCs w:val="24"/>
        </w:rPr>
      </w:pPr>
      <w:r>
        <w:rPr>
          <w:rFonts w:hint="eastAsia"/>
          <w:sz w:val="24"/>
          <w:szCs w:val="24"/>
        </w:rPr>
        <w:lastRenderedPageBreak/>
        <w:t>（別　紙）</w:t>
      </w:r>
    </w:p>
    <w:p w:rsidR="00331ACA" w:rsidRDefault="00331ACA" w:rsidP="00331ACA">
      <w:pPr>
        <w:jc w:val="left"/>
        <w:rPr>
          <w:sz w:val="24"/>
          <w:szCs w:val="24"/>
        </w:rPr>
      </w:pPr>
    </w:p>
    <w:p w:rsidR="00331ACA" w:rsidRDefault="00331ACA" w:rsidP="00331ACA">
      <w:pPr>
        <w:wordWrap w:val="0"/>
        <w:jc w:val="right"/>
        <w:rPr>
          <w:sz w:val="24"/>
          <w:szCs w:val="24"/>
        </w:rPr>
      </w:pPr>
      <w:r>
        <w:rPr>
          <w:rFonts w:hint="eastAsia"/>
          <w:sz w:val="24"/>
          <w:szCs w:val="24"/>
        </w:rPr>
        <w:t xml:space="preserve">第　　　　号　</w:t>
      </w:r>
    </w:p>
    <w:p w:rsidR="00331ACA" w:rsidRDefault="00331ACA" w:rsidP="00331ACA">
      <w:pPr>
        <w:wordWrap w:val="0"/>
        <w:jc w:val="right"/>
        <w:rPr>
          <w:sz w:val="24"/>
          <w:szCs w:val="24"/>
        </w:rPr>
      </w:pPr>
      <w:r>
        <w:rPr>
          <w:rFonts w:hint="eastAsia"/>
          <w:sz w:val="24"/>
          <w:szCs w:val="24"/>
        </w:rPr>
        <w:t xml:space="preserve">　　年　　月　　日　</w:t>
      </w:r>
    </w:p>
    <w:p w:rsidR="00331ACA" w:rsidRDefault="00331ACA" w:rsidP="00331ACA">
      <w:pPr>
        <w:jc w:val="right"/>
        <w:rPr>
          <w:sz w:val="24"/>
          <w:szCs w:val="24"/>
        </w:rPr>
      </w:pPr>
    </w:p>
    <w:p w:rsidR="00331ACA" w:rsidRDefault="00331ACA" w:rsidP="00331ACA">
      <w:pPr>
        <w:ind w:firstLineChars="100" w:firstLine="240"/>
        <w:jc w:val="left"/>
        <w:rPr>
          <w:sz w:val="24"/>
          <w:szCs w:val="24"/>
        </w:rPr>
      </w:pPr>
      <w:r>
        <w:rPr>
          <w:rFonts w:hint="eastAsia"/>
          <w:sz w:val="24"/>
          <w:szCs w:val="24"/>
        </w:rPr>
        <w:t>熊本県商工会連合会</w:t>
      </w:r>
    </w:p>
    <w:p w:rsidR="00331ACA" w:rsidRDefault="00331ACA" w:rsidP="00331ACA">
      <w:pPr>
        <w:ind w:firstLineChars="100" w:firstLine="240"/>
        <w:jc w:val="left"/>
        <w:rPr>
          <w:sz w:val="24"/>
          <w:szCs w:val="24"/>
        </w:rPr>
      </w:pPr>
      <w:r>
        <w:rPr>
          <w:rFonts w:hint="eastAsia"/>
          <w:sz w:val="24"/>
          <w:szCs w:val="24"/>
        </w:rPr>
        <w:t>会　長　笠　愛一郎　様</w:t>
      </w:r>
    </w:p>
    <w:p w:rsidR="00331ACA" w:rsidRDefault="00331ACA" w:rsidP="00331ACA">
      <w:pPr>
        <w:jc w:val="left"/>
        <w:rPr>
          <w:sz w:val="24"/>
          <w:szCs w:val="24"/>
        </w:rPr>
      </w:pPr>
    </w:p>
    <w:p w:rsidR="00331ACA" w:rsidRDefault="00331ACA" w:rsidP="00331ACA">
      <w:pPr>
        <w:wordWrap w:val="0"/>
        <w:jc w:val="right"/>
        <w:rPr>
          <w:sz w:val="24"/>
          <w:szCs w:val="24"/>
        </w:rPr>
      </w:pPr>
      <w:r>
        <w:rPr>
          <w:rFonts w:hint="eastAsia"/>
          <w:sz w:val="24"/>
          <w:szCs w:val="24"/>
        </w:rPr>
        <w:t xml:space="preserve">商工会　</w:t>
      </w:r>
    </w:p>
    <w:p w:rsidR="00331ACA" w:rsidRDefault="00331ACA" w:rsidP="00331ACA">
      <w:pPr>
        <w:wordWrap w:val="0"/>
        <w:jc w:val="right"/>
        <w:rPr>
          <w:sz w:val="24"/>
          <w:szCs w:val="24"/>
        </w:rPr>
      </w:pPr>
      <w:r>
        <w:rPr>
          <w:rFonts w:hint="eastAsia"/>
          <w:sz w:val="24"/>
          <w:szCs w:val="24"/>
        </w:rPr>
        <w:t xml:space="preserve">会　長　　　　　　　　</w:t>
      </w:r>
    </w:p>
    <w:p w:rsidR="00331ACA" w:rsidRDefault="00331ACA" w:rsidP="00331ACA">
      <w:pPr>
        <w:jc w:val="right"/>
        <w:rPr>
          <w:sz w:val="24"/>
          <w:szCs w:val="24"/>
        </w:rPr>
      </w:pPr>
    </w:p>
    <w:p w:rsidR="00331ACA" w:rsidRDefault="00331ACA" w:rsidP="00331ACA">
      <w:pPr>
        <w:ind w:leftChars="300" w:left="630" w:rightChars="300" w:right="630"/>
        <w:jc w:val="left"/>
        <w:rPr>
          <w:sz w:val="24"/>
          <w:szCs w:val="24"/>
        </w:rPr>
      </w:pPr>
      <w:r>
        <w:rPr>
          <w:rFonts w:hint="eastAsia"/>
          <w:sz w:val="24"/>
          <w:szCs w:val="24"/>
        </w:rPr>
        <w:t>平成</w:t>
      </w:r>
      <w:r>
        <w:rPr>
          <w:rFonts w:hint="eastAsia"/>
          <w:sz w:val="24"/>
          <w:szCs w:val="24"/>
        </w:rPr>
        <w:t>30</w:t>
      </w:r>
      <w:r>
        <w:rPr>
          <w:rFonts w:hint="eastAsia"/>
          <w:sz w:val="24"/>
          <w:szCs w:val="24"/>
        </w:rPr>
        <w:t>年度</w:t>
      </w:r>
      <w:r>
        <w:rPr>
          <w:rFonts w:hint="eastAsia"/>
          <w:sz w:val="24"/>
          <w:szCs w:val="24"/>
        </w:rPr>
        <w:t>(</w:t>
      </w:r>
      <w:r>
        <w:rPr>
          <w:rFonts w:hint="eastAsia"/>
          <w:sz w:val="24"/>
          <w:szCs w:val="24"/>
        </w:rPr>
        <w:t>第</w:t>
      </w:r>
      <w:r>
        <w:rPr>
          <w:rFonts w:hint="eastAsia"/>
          <w:sz w:val="24"/>
          <w:szCs w:val="24"/>
        </w:rPr>
        <w:t>2</w:t>
      </w:r>
      <w:r>
        <w:rPr>
          <w:rFonts w:hint="eastAsia"/>
          <w:sz w:val="24"/>
          <w:szCs w:val="24"/>
        </w:rPr>
        <w:t>次補正</w:t>
      </w:r>
      <w:r>
        <w:rPr>
          <w:rFonts w:hint="eastAsia"/>
          <w:sz w:val="24"/>
          <w:szCs w:val="24"/>
        </w:rPr>
        <w:t>)</w:t>
      </w:r>
      <w:r>
        <w:rPr>
          <w:rFonts w:hint="eastAsia"/>
          <w:sz w:val="24"/>
          <w:szCs w:val="24"/>
        </w:rPr>
        <w:t>消費税軽減税率対応窓口相談等事業に伴う事業者向け《</w:t>
      </w:r>
      <w:r w:rsidRPr="00DA5CE9">
        <w:rPr>
          <w:rFonts w:hint="eastAsia"/>
          <w:noProof/>
          <w:sz w:val="24"/>
          <w:szCs w:val="24"/>
        </w:rPr>
        <w:t>南小国町商工会･小国町商工会（広域連携商工会）</w:t>
      </w:r>
      <w:r>
        <w:rPr>
          <w:rFonts w:hint="eastAsia"/>
          <w:sz w:val="24"/>
          <w:szCs w:val="24"/>
        </w:rPr>
        <w:t>》講習会について（回答）</w:t>
      </w:r>
    </w:p>
    <w:p w:rsidR="00331ACA" w:rsidRDefault="00331ACA" w:rsidP="00331ACA">
      <w:pPr>
        <w:jc w:val="left"/>
        <w:rPr>
          <w:sz w:val="24"/>
          <w:szCs w:val="24"/>
        </w:rPr>
      </w:pPr>
    </w:p>
    <w:p w:rsidR="00331ACA" w:rsidRDefault="00331ACA" w:rsidP="00331ACA">
      <w:pPr>
        <w:jc w:val="left"/>
        <w:rPr>
          <w:sz w:val="24"/>
          <w:szCs w:val="24"/>
        </w:rPr>
      </w:pPr>
      <w:r>
        <w:rPr>
          <w:rFonts w:hint="eastAsia"/>
          <w:sz w:val="24"/>
          <w:szCs w:val="24"/>
        </w:rPr>
        <w:t xml:space="preserve">　令和元年</w:t>
      </w:r>
      <w:r w:rsidR="00E22D68">
        <w:rPr>
          <w:rFonts w:hint="eastAsia"/>
          <w:sz w:val="24"/>
          <w:szCs w:val="24"/>
        </w:rPr>
        <w:t>５</w:t>
      </w:r>
      <w:r>
        <w:rPr>
          <w:rFonts w:hint="eastAsia"/>
          <w:sz w:val="24"/>
          <w:szCs w:val="24"/>
        </w:rPr>
        <w:t>月</w:t>
      </w:r>
      <w:r w:rsidR="00E22D68">
        <w:rPr>
          <w:rFonts w:hint="eastAsia"/>
          <w:sz w:val="24"/>
          <w:szCs w:val="24"/>
        </w:rPr>
        <w:t>１７</w:t>
      </w:r>
      <w:r>
        <w:rPr>
          <w:rFonts w:hint="eastAsia"/>
          <w:sz w:val="24"/>
          <w:szCs w:val="24"/>
        </w:rPr>
        <w:t>日付け、熊商工連発第</w:t>
      </w:r>
      <w:r w:rsidR="00E22D68">
        <w:rPr>
          <w:rFonts w:hint="eastAsia"/>
          <w:sz w:val="24"/>
          <w:szCs w:val="24"/>
        </w:rPr>
        <w:t>１１３</w:t>
      </w:r>
      <w:r>
        <w:rPr>
          <w:rFonts w:hint="eastAsia"/>
          <w:sz w:val="24"/>
          <w:szCs w:val="24"/>
        </w:rPr>
        <w:t>号（Ｅ）で通知のあったことについては、下記のとおりです。</w:t>
      </w:r>
    </w:p>
    <w:p w:rsidR="00331ACA" w:rsidRPr="0066279C" w:rsidRDefault="00331ACA" w:rsidP="00331ACA">
      <w:pPr>
        <w:jc w:val="left"/>
        <w:rPr>
          <w:sz w:val="24"/>
          <w:szCs w:val="24"/>
        </w:rPr>
      </w:pPr>
    </w:p>
    <w:p w:rsidR="00331ACA" w:rsidRDefault="00331ACA" w:rsidP="00331ACA">
      <w:pPr>
        <w:jc w:val="center"/>
        <w:rPr>
          <w:sz w:val="24"/>
          <w:szCs w:val="24"/>
        </w:rPr>
      </w:pPr>
      <w:r>
        <w:rPr>
          <w:rFonts w:hint="eastAsia"/>
          <w:sz w:val="24"/>
          <w:szCs w:val="24"/>
        </w:rPr>
        <w:t>記</w:t>
      </w:r>
    </w:p>
    <w:p w:rsidR="00331ACA" w:rsidRDefault="00331ACA" w:rsidP="00331ACA">
      <w:pPr>
        <w:jc w:val="left"/>
        <w:rPr>
          <w:sz w:val="24"/>
          <w:szCs w:val="24"/>
        </w:rPr>
      </w:pPr>
      <w:r>
        <w:rPr>
          <w:rFonts w:hint="eastAsia"/>
          <w:sz w:val="24"/>
          <w:szCs w:val="24"/>
        </w:rPr>
        <w:t xml:space="preserve">１　参加者名簿　　</w:t>
      </w:r>
      <w:r w:rsidR="00A741D7">
        <w:rPr>
          <w:rFonts w:hint="eastAsia"/>
          <w:sz w:val="24"/>
          <w:szCs w:val="24"/>
        </w:rPr>
        <w:t>②</w:t>
      </w:r>
      <w:r w:rsidR="002A076B">
        <w:rPr>
          <w:rFonts w:hint="eastAsia"/>
          <w:sz w:val="24"/>
          <w:szCs w:val="24"/>
        </w:rPr>
        <w:t>南小国町商工会館</w:t>
      </w:r>
      <w:r>
        <w:rPr>
          <w:rFonts w:hint="eastAsia"/>
          <w:sz w:val="24"/>
          <w:szCs w:val="24"/>
        </w:rPr>
        <w:t>（</w:t>
      </w:r>
      <w:r w:rsidR="002A076B">
        <w:rPr>
          <w:rFonts w:hint="eastAsia"/>
          <w:sz w:val="24"/>
          <w:szCs w:val="24"/>
        </w:rPr>
        <w:t>18</w:t>
      </w:r>
      <w:r w:rsidR="002A076B">
        <w:rPr>
          <w:rFonts w:hint="eastAsia"/>
          <w:sz w:val="24"/>
          <w:szCs w:val="24"/>
        </w:rPr>
        <w:t>：</w:t>
      </w:r>
      <w:r w:rsidR="002A076B">
        <w:rPr>
          <w:rFonts w:hint="eastAsia"/>
          <w:sz w:val="24"/>
          <w:szCs w:val="24"/>
        </w:rPr>
        <w:t>00</w:t>
      </w:r>
      <w:r w:rsidR="002A076B">
        <w:rPr>
          <w:rFonts w:hint="eastAsia"/>
          <w:sz w:val="24"/>
          <w:szCs w:val="24"/>
        </w:rPr>
        <w:t>～</w:t>
      </w:r>
      <w:r>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3354"/>
        <w:gridCol w:w="2377"/>
      </w:tblGrid>
      <w:tr w:rsidR="00331ACA" w:rsidRPr="002564B2" w:rsidTr="002C0300">
        <w:trPr>
          <w:trHeight w:val="764"/>
        </w:trPr>
        <w:tc>
          <w:tcPr>
            <w:tcW w:w="2802" w:type="dxa"/>
            <w:vAlign w:val="center"/>
          </w:tcPr>
          <w:p w:rsidR="00331ACA" w:rsidRPr="002564B2" w:rsidRDefault="00331ACA" w:rsidP="002C0300">
            <w:pPr>
              <w:jc w:val="center"/>
              <w:rPr>
                <w:sz w:val="24"/>
                <w:szCs w:val="24"/>
              </w:rPr>
            </w:pPr>
            <w:r>
              <w:rPr>
                <w:rFonts w:hint="eastAsia"/>
                <w:sz w:val="24"/>
                <w:szCs w:val="24"/>
              </w:rPr>
              <w:t>事業所名</w:t>
            </w:r>
          </w:p>
        </w:tc>
        <w:tc>
          <w:tcPr>
            <w:tcW w:w="3402" w:type="dxa"/>
            <w:vAlign w:val="center"/>
          </w:tcPr>
          <w:p w:rsidR="00331ACA" w:rsidRPr="002564B2" w:rsidRDefault="00331ACA" w:rsidP="002C0300">
            <w:pPr>
              <w:jc w:val="center"/>
              <w:rPr>
                <w:sz w:val="24"/>
                <w:szCs w:val="24"/>
              </w:rPr>
            </w:pPr>
            <w:r>
              <w:rPr>
                <w:rFonts w:hint="eastAsia"/>
                <w:sz w:val="24"/>
                <w:szCs w:val="24"/>
              </w:rPr>
              <w:t>受講者名</w:t>
            </w:r>
          </w:p>
        </w:tc>
        <w:tc>
          <w:tcPr>
            <w:tcW w:w="2409" w:type="dxa"/>
            <w:vAlign w:val="center"/>
          </w:tcPr>
          <w:p w:rsidR="00331ACA" w:rsidRPr="002564B2" w:rsidRDefault="00331ACA" w:rsidP="002C0300">
            <w:pPr>
              <w:jc w:val="center"/>
              <w:rPr>
                <w:sz w:val="24"/>
                <w:szCs w:val="24"/>
              </w:rPr>
            </w:pPr>
            <w:r w:rsidRPr="002564B2">
              <w:rPr>
                <w:rFonts w:hint="eastAsia"/>
                <w:sz w:val="24"/>
                <w:szCs w:val="24"/>
              </w:rPr>
              <w:t>業種</w:t>
            </w: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5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73"/>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6968FF" w:rsidRPr="002564B2" w:rsidTr="002C0300">
        <w:trPr>
          <w:trHeight w:val="473"/>
        </w:trPr>
        <w:tc>
          <w:tcPr>
            <w:tcW w:w="2802" w:type="dxa"/>
          </w:tcPr>
          <w:p w:rsidR="006968FF" w:rsidRPr="002564B2" w:rsidRDefault="006968FF" w:rsidP="002C0300">
            <w:pPr>
              <w:jc w:val="left"/>
              <w:rPr>
                <w:sz w:val="24"/>
                <w:szCs w:val="24"/>
              </w:rPr>
            </w:pPr>
          </w:p>
        </w:tc>
        <w:tc>
          <w:tcPr>
            <w:tcW w:w="3402" w:type="dxa"/>
          </w:tcPr>
          <w:p w:rsidR="006968FF" w:rsidRPr="002564B2" w:rsidRDefault="006968FF" w:rsidP="002C0300">
            <w:pPr>
              <w:jc w:val="left"/>
              <w:rPr>
                <w:sz w:val="24"/>
                <w:szCs w:val="24"/>
              </w:rPr>
            </w:pPr>
          </w:p>
        </w:tc>
        <w:tc>
          <w:tcPr>
            <w:tcW w:w="2409" w:type="dxa"/>
          </w:tcPr>
          <w:p w:rsidR="006968FF" w:rsidRPr="002564B2" w:rsidRDefault="006968FF" w:rsidP="002C0300">
            <w:pPr>
              <w:jc w:val="left"/>
              <w:rPr>
                <w:sz w:val="24"/>
                <w:szCs w:val="24"/>
              </w:rPr>
            </w:pPr>
          </w:p>
        </w:tc>
      </w:tr>
      <w:tr w:rsidR="00331ACA" w:rsidRPr="002564B2" w:rsidTr="002C0300">
        <w:trPr>
          <w:trHeight w:val="49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9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r w:rsidR="00331ACA" w:rsidRPr="002564B2" w:rsidTr="002C0300">
        <w:trPr>
          <w:trHeight w:val="492"/>
        </w:trPr>
        <w:tc>
          <w:tcPr>
            <w:tcW w:w="2802" w:type="dxa"/>
          </w:tcPr>
          <w:p w:rsidR="00331ACA" w:rsidRPr="002564B2" w:rsidRDefault="00331ACA" w:rsidP="002C0300">
            <w:pPr>
              <w:jc w:val="left"/>
              <w:rPr>
                <w:sz w:val="24"/>
                <w:szCs w:val="24"/>
              </w:rPr>
            </w:pPr>
          </w:p>
        </w:tc>
        <w:tc>
          <w:tcPr>
            <w:tcW w:w="3402" w:type="dxa"/>
          </w:tcPr>
          <w:p w:rsidR="00331ACA" w:rsidRPr="002564B2" w:rsidRDefault="00331ACA" w:rsidP="002C0300">
            <w:pPr>
              <w:jc w:val="left"/>
              <w:rPr>
                <w:sz w:val="24"/>
                <w:szCs w:val="24"/>
              </w:rPr>
            </w:pPr>
          </w:p>
        </w:tc>
        <w:tc>
          <w:tcPr>
            <w:tcW w:w="2409" w:type="dxa"/>
          </w:tcPr>
          <w:p w:rsidR="00331ACA" w:rsidRPr="002564B2" w:rsidRDefault="00331ACA" w:rsidP="002C0300">
            <w:pPr>
              <w:jc w:val="left"/>
              <w:rPr>
                <w:sz w:val="24"/>
                <w:szCs w:val="24"/>
              </w:rPr>
            </w:pPr>
          </w:p>
        </w:tc>
      </w:tr>
    </w:tbl>
    <w:p w:rsidR="00331ACA" w:rsidRDefault="00331ACA" w:rsidP="00331ACA">
      <w:pPr>
        <w:jc w:val="left"/>
        <w:rPr>
          <w:sz w:val="24"/>
          <w:szCs w:val="24"/>
        </w:rPr>
      </w:pPr>
      <w:r>
        <w:rPr>
          <w:rFonts w:hint="eastAsia"/>
          <w:sz w:val="24"/>
          <w:szCs w:val="24"/>
        </w:rPr>
        <w:t>※欄が不足する場合は追加してご記入ください。</w:t>
      </w:r>
    </w:p>
    <w:p w:rsidR="00C03032" w:rsidRPr="00DF537D" w:rsidRDefault="00C03032" w:rsidP="00C03032">
      <w:pPr>
        <w:wordWrap w:val="0"/>
        <w:jc w:val="center"/>
        <w:rPr>
          <w:rFonts w:ascii="ＭＳ ゴシック" w:eastAsia="ＭＳ ゴシック" w:hAnsi="ＭＳ ゴシック"/>
          <w:b/>
          <w:sz w:val="52"/>
          <w:szCs w:val="52"/>
        </w:rPr>
      </w:pPr>
      <w:r>
        <w:rPr>
          <w:sz w:val="24"/>
          <w:szCs w:val="24"/>
        </w:rPr>
        <w:br w:type="page"/>
      </w:r>
      <w:r w:rsidRPr="00DF537D">
        <w:rPr>
          <w:rFonts w:ascii="ＭＳ ゴシック" w:eastAsia="ＭＳ ゴシック" w:hAnsi="ＭＳ ゴシック"/>
          <w:b/>
          <w:noProof/>
          <w:sz w:val="52"/>
          <w:szCs w:val="52"/>
        </w:rPr>
        <w:lastRenderedPageBreak/>
        <w:drawing>
          <wp:anchor distT="0" distB="0" distL="114300" distR="114300" simplePos="0" relativeHeight="251663360" behindDoc="1" locked="0" layoutInCell="1" allowOverlap="1">
            <wp:simplePos x="0" y="0"/>
            <wp:positionH relativeFrom="column">
              <wp:align>center</wp:align>
            </wp:positionH>
            <wp:positionV relativeFrom="page">
              <wp:posOffset>875030</wp:posOffset>
            </wp:positionV>
            <wp:extent cx="6549390" cy="9057640"/>
            <wp:effectExtent l="0" t="0" r="3810" b="0"/>
            <wp:wrapNone/>
            <wp:docPr id="13" name="図 13" descr="frame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me00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9390" cy="905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37D">
        <w:rPr>
          <w:rFonts w:ascii="ＭＳ ゴシック" w:eastAsia="ＭＳ ゴシック" w:hAnsi="ＭＳ ゴシック" w:hint="eastAsia"/>
          <w:b/>
          <w:sz w:val="52"/>
          <w:szCs w:val="52"/>
        </w:rPr>
        <w:t>平成</w:t>
      </w:r>
      <w:r w:rsidRPr="00DF537D">
        <w:rPr>
          <w:rFonts w:ascii="ＭＳ ゴシック" w:eastAsia="ＭＳ ゴシック" w:hAnsi="ＭＳ ゴシック"/>
          <w:b/>
          <w:sz w:val="52"/>
          <w:szCs w:val="52"/>
        </w:rPr>
        <w:t>30</w:t>
      </w:r>
      <w:r w:rsidRPr="00DF537D">
        <w:rPr>
          <w:rFonts w:ascii="ＭＳ ゴシック" w:eastAsia="ＭＳ ゴシック" w:hAnsi="ＭＳ ゴシック" w:hint="eastAsia"/>
          <w:b/>
          <w:sz w:val="52"/>
          <w:szCs w:val="52"/>
        </w:rPr>
        <w:t>年度</w:t>
      </w:r>
      <w:r w:rsidR="00DF537D" w:rsidRPr="00DF537D">
        <w:rPr>
          <w:rFonts w:ascii="ＭＳ ゴシック" w:eastAsia="ＭＳ ゴシック" w:hAnsi="ＭＳ ゴシック" w:hint="eastAsia"/>
          <w:b/>
          <w:sz w:val="52"/>
          <w:szCs w:val="52"/>
        </w:rPr>
        <w:t>（第2次補正）</w:t>
      </w:r>
    </w:p>
    <w:p w:rsidR="00C03032" w:rsidRPr="00DF537D" w:rsidRDefault="00DF537D" w:rsidP="00C03032">
      <w:pPr>
        <w:spacing w:line="580" w:lineRule="exact"/>
        <w:contextualSpacing/>
        <w:jc w:val="center"/>
        <w:rPr>
          <w:rFonts w:ascii="ＭＳ ゴシック" w:eastAsia="ＭＳ ゴシック" w:hAnsi="ＭＳ ゴシック"/>
          <w:b/>
          <w:sz w:val="52"/>
          <w:szCs w:val="52"/>
        </w:rPr>
      </w:pPr>
      <w:r w:rsidRPr="00DF537D">
        <w:rPr>
          <w:rFonts w:ascii="ＭＳ ゴシック" w:eastAsia="ＭＳ ゴシック" w:hAnsi="ＭＳ ゴシック"/>
          <w:b/>
          <w:sz w:val="52"/>
          <w:szCs w:val="52"/>
        </w:rPr>
        <w:t>消費税軽減税率対応</w:t>
      </w:r>
      <w:r w:rsidR="00C03032" w:rsidRPr="00DF537D">
        <w:rPr>
          <w:rFonts w:ascii="ＭＳ ゴシック" w:eastAsia="ＭＳ ゴシック" w:hAnsi="ＭＳ ゴシック" w:hint="eastAsia"/>
          <w:b/>
          <w:sz w:val="52"/>
          <w:szCs w:val="52"/>
        </w:rPr>
        <w:t>窓口相談等事業</w:t>
      </w:r>
    </w:p>
    <w:p w:rsidR="00C03032" w:rsidRDefault="00C03032" w:rsidP="00C03032">
      <w:pPr>
        <w:spacing w:beforeLines="50" w:before="180"/>
        <w:rPr>
          <w:sz w:val="24"/>
        </w:rPr>
      </w:pPr>
      <w:r>
        <w:rPr>
          <w:rFonts w:hint="eastAsia"/>
          <w:sz w:val="24"/>
        </w:rPr>
        <w:t xml:space="preserve">　地域経済の担い手となる小規模事業者に対し、消費税増税並びに消費税軽減税率導入に伴う企業対応策を学ぶことを目的として事業者向けセミナーを開催します。</w:t>
      </w:r>
    </w:p>
    <w:p w:rsidR="00C03032" w:rsidRPr="00857AF4" w:rsidRDefault="00C03032" w:rsidP="00C03032">
      <w:pPr>
        <w:ind w:firstLineChars="100" w:firstLine="240"/>
        <w:rPr>
          <w:sz w:val="24"/>
        </w:rPr>
      </w:pPr>
      <w:r>
        <w:rPr>
          <w:rFonts w:hint="eastAsia"/>
          <w:sz w:val="24"/>
        </w:rPr>
        <w:t>なお、資料を準備しますので受講希望の方は、</w:t>
      </w:r>
      <w:r w:rsidR="00822323">
        <w:rPr>
          <w:rFonts w:ascii="ＭＳ ゴシック" w:eastAsia="ＭＳ ゴシック" w:hAnsi="ＭＳ ゴシック" w:hint="eastAsia"/>
          <w:b/>
          <w:sz w:val="32"/>
          <w:szCs w:val="32"/>
          <w:u w:val="thick"/>
        </w:rPr>
        <w:t>６</w:t>
      </w:r>
      <w:r w:rsidRPr="002234B2">
        <w:rPr>
          <w:rFonts w:ascii="ＭＳ ゴシック" w:eastAsia="ＭＳ ゴシック" w:hAnsi="ＭＳ ゴシック" w:hint="eastAsia"/>
          <w:b/>
          <w:sz w:val="32"/>
          <w:szCs w:val="32"/>
          <w:u w:val="thick"/>
        </w:rPr>
        <w:t>月</w:t>
      </w:r>
      <w:r w:rsidR="00822323">
        <w:rPr>
          <w:rFonts w:ascii="ＭＳ ゴシック" w:eastAsia="ＭＳ ゴシック" w:hAnsi="ＭＳ ゴシック" w:hint="eastAsia"/>
          <w:b/>
          <w:sz w:val="32"/>
          <w:szCs w:val="32"/>
          <w:u w:val="thick"/>
        </w:rPr>
        <w:t>７</w:t>
      </w:r>
      <w:r w:rsidRPr="002234B2">
        <w:rPr>
          <w:rFonts w:ascii="ＭＳ ゴシック" w:eastAsia="ＭＳ ゴシック" w:hAnsi="ＭＳ ゴシック" w:hint="eastAsia"/>
          <w:b/>
          <w:sz w:val="32"/>
          <w:szCs w:val="32"/>
          <w:u w:val="thick"/>
        </w:rPr>
        <w:t>日（</w:t>
      </w:r>
      <w:r w:rsidR="00822323">
        <w:rPr>
          <w:rFonts w:ascii="ＭＳ ゴシック" w:eastAsia="ＭＳ ゴシック" w:hAnsi="ＭＳ ゴシック" w:hint="eastAsia"/>
          <w:b/>
          <w:sz w:val="32"/>
          <w:szCs w:val="32"/>
          <w:u w:val="thick"/>
        </w:rPr>
        <w:t>金</w:t>
      </w:r>
      <w:r w:rsidRPr="002234B2">
        <w:rPr>
          <w:rFonts w:ascii="ＭＳ ゴシック" w:eastAsia="ＭＳ ゴシック" w:hAnsi="ＭＳ ゴシック" w:hint="eastAsia"/>
          <w:b/>
          <w:sz w:val="32"/>
          <w:szCs w:val="32"/>
          <w:u w:val="thick"/>
        </w:rPr>
        <w:t>）</w:t>
      </w:r>
      <w:r w:rsidRPr="00857AF4">
        <w:rPr>
          <w:rFonts w:hint="eastAsia"/>
          <w:sz w:val="24"/>
        </w:rPr>
        <w:t>まで</w:t>
      </w:r>
      <w:r>
        <w:rPr>
          <w:rFonts w:hint="eastAsia"/>
          <w:sz w:val="24"/>
        </w:rPr>
        <w:t>に下記申込書にご記入のうえ商工会まで申し込みください。</w:t>
      </w:r>
    </w:p>
    <w:p w:rsidR="00331ACA" w:rsidRDefault="00C03032" w:rsidP="00331ACA">
      <w:pPr>
        <w:pStyle w:val="aa"/>
      </w:pPr>
      <w:r w:rsidRPr="00857AF4">
        <w:rPr>
          <w:rFonts w:hint="eastAsia"/>
        </w:rPr>
        <w:t>記</w:t>
      </w:r>
    </w:p>
    <w:p w:rsidR="00331ACA" w:rsidRDefault="00331ACA" w:rsidP="00331ACA">
      <w:pPr>
        <w:ind w:firstLineChars="300" w:firstLine="720"/>
        <w:rPr>
          <w:sz w:val="24"/>
        </w:rPr>
      </w:pPr>
      <w:r w:rsidRPr="00857AF4">
        <w:rPr>
          <w:rFonts w:hint="eastAsia"/>
          <w:sz w:val="24"/>
        </w:rPr>
        <w:t>開催日時</w:t>
      </w:r>
      <w:r>
        <w:rPr>
          <w:rFonts w:hint="eastAsia"/>
          <w:b/>
          <w:sz w:val="24"/>
        </w:rPr>
        <w:t xml:space="preserve">　　</w:t>
      </w:r>
      <w:r w:rsidRPr="00556919">
        <w:rPr>
          <w:rFonts w:hint="eastAsia"/>
          <w:b/>
          <w:sz w:val="24"/>
        </w:rPr>
        <w:t>令和元年６</w:t>
      </w:r>
      <w:r w:rsidRPr="00556919">
        <w:rPr>
          <w:rFonts w:hint="eastAsia"/>
          <w:b/>
          <w:noProof/>
          <w:sz w:val="24"/>
        </w:rPr>
        <w:t>月２５日（火）</w:t>
      </w:r>
      <w:r w:rsidRPr="0066279C">
        <w:rPr>
          <w:rFonts w:hint="eastAsia"/>
          <w:sz w:val="24"/>
        </w:rPr>
        <w:t xml:space="preserve">　</w:t>
      </w:r>
      <w:r>
        <w:rPr>
          <w:rFonts w:ascii="ＭＳ 明朝" w:hAnsi="ＭＳ 明朝" w:cs="ＭＳ 明朝" w:hint="eastAsia"/>
          <w:sz w:val="24"/>
        </w:rPr>
        <w:t>① 14：00～　② 18：00～</w:t>
      </w:r>
    </w:p>
    <w:p w:rsidR="00331ACA" w:rsidRPr="0066279C" w:rsidRDefault="00331ACA" w:rsidP="00331ACA">
      <w:pPr>
        <w:ind w:firstLineChars="300" w:firstLine="720"/>
        <w:rPr>
          <w:sz w:val="24"/>
        </w:rPr>
      </w:pPr>
      <w:r>
        <w:rPr>
          <w:rFonts w:hint="eastAsia"/>
          <w:sz w:val="24"/>
        </w:rPr>
        <w:t xml:space="preserve">開催場所　　</w:t>
      </w:r>
      <w:r>
        <w:rPr>
          <w:rFonts w:hint="eastAsia"/>
          <w:sz w:val="24"/>
        </w:rPr>
        <w:t xml:space="preserve"> </w:t>
      </w:r>
      <w:r>
        <w:rPr>
          <w:sz w:val="24"/>
        </w:rPr>
        <w:t xml:space="preserve"> </w:t>
      </w:r>
      <w:r>
        <w:rPr>
          <w:rFonts w:hint="eastAsia"/>
          <w:sz w:val="24"/>
        </w:rPr>
        <w:t>①</w:t>
      </w:r>
      <w:r>
        <w:rPr>
          <w:rFonts w:hint="eastAsia"/>
          <w:sz w:val="24"/>
        </w:rPr>
        <w:t xml:space="preserve"> </w:t>
      </w:r>
      <w:r>
        <w:rPr>
          <w:rFonts w:hint="eastAsia"/>
          <w:sz w:val="24"/>
        </w:rPr>
        <w:t>小国町商工会館</w:t>
      </w:r>
      <w:r>
        <w:rPr>
          <w:rFonts w:hint="eastAsia"/>
          <w:color w:val="FF0000"/>
          <w:sz w:val="24"/>
        </w:rPr>
        <w:t xml:space="preserve">　　　</w:t>
      </w:r>
      <w:r w:rsidRPr="00556919">
        <w:rPr>
          <w:rFonts w:hint="eastAsia"/>
          <w:sz w:val="24"/>
        </w:rPr>
        <w:t>②</w:t>
      </w:r>
      <w:r>
        <w:rPr>
          <w:rFonts w:hint="eastAsia"/>
          <w:color w:val="FF0000"/>
          <w:sz w:val="24"/>
        </w:rPr>
        <w:t xml:space="preserve"> </w:t>
      </w:r>
      <w:r w:rsidRPr="0066279C">
        <w:rPr>
          <w:rFonts w:hint="eastAsia"/>
          <w:sz w:val="24"/>
        </w:rPr>
        <w:t>南</w:t>
      </w:r>
      <w:r w:rsidRPr="0066279C">
        <w:rPr>
          <w:rFonts w:hint="eastAsia"/>
          <w:noProof/>
          <w:sz w:val="24"/>
        </w:rPr>
        <w:t>小国町商工会館</w:t>
      </w:r>
    </w:p>
    <w:p w:rsidR="00331ACA" w:rsidRPr="0066279C" w:rsidRDefault="00331ACA" w:rsidP="00331ACA">
      <w:pPr>
        <w:ind w:firstLineChars="200" w:firstLine="720"/>
        <w:rPr>
          <w:rFonts w:ascii="ＭＳ 明朝" w:hAnsi="ＭＳ 明朝"/>
          <w:kern w:val="0"/>
          <w:sz w:val="24"/>
        </w:rPr>
      </w:pPr>
      <w:r w:rsidRPr="00331ACA">
        <w:rPr>
          <w:rFonts w:hint="eastAsia"/>
          <w:spacing w:val="60"/>
          <w:kern w:val="0"/>
          <w:sz w:val="24"/>
          <w:fitText w:val="960" w:id="1967321856"/>
        </w:rPr>
        <w:t>テー</w:t>
      </w:r>
      <w:r w:rsidRPr="00331ACA">
        <w:rPr>
          <w:rFonts w:hint="eastAsia"/>
          <w:kern w:val="0"/>
          <w:sz w:val="24"/>
          <w:fitText w:val="960" w:id="1967321856"/>
        </w:rPr>
        <w:t>マ</w:t>
      </w:r>
      <w:r w:rsidRPr="0066279C">
        <w:rPr>
          <w:rFonts w:hint="eastAsia"/>
          <w:kern w:val="0"/>
          <w:sz w:val="24"/>
        </w:rPr>
        <w:t xml:space="preserve">　　</w:t>
      </w:r>
      <w:r w:rsidRPr="0066279C">
        <w:rPr>
          <w:rFonts w:hint="eastAsia"/>
          <w:noProof/>
          <w:kern w:val="0"/>
          <w:sz w:val="24"/>
        </w:rPr>
        <w:t>「消費税増税・軽減税率への対応について</w:t>
      </w:r>
      <w:r w:rsidRPr="0066279C">
        <w:rPr>
          <w:rFonts w:ascii="ＭＳ 明朝" w:hAnsi="ＭＳ 明朝" w:hint="eastAsia"/>
          <w:noProof/>
          <w:kern w:val="0"/>
          <w:sz w:val="24"/>
        </w:rPr>
        <w:t>」</w:t>
      </w:r>
    </w:p>
    <w:p w:rsidR="00331ACA" w:rsidRPr="0066279C" w:rsidRDefault="00331ACA" w:rsidP="00331ACA">
      <w:pPr>
        <w:ind w:firstLineChars="300" w:firstLine="720"/>
        <w:rPr>
          <w:sz w:val="24"/>
        </w:rPr>
      </w:pPr>
      <w:r w:rsidRPr="0066279C">
        <w:rPr>
          <w:rFonts w:hint="eastAsia"/>
          <w:sz w:val="24"/>
        </w:rPr>
        <w:t xml:space="preserve">講　　師　　</w:t>
      </w:r>
      <w:r>
        <w:rPr>
          <w:rFonts w:hint="eastAsia"/>
          <w:sz w:val="24"/>
        </w:rPr>
        <w:t>椿税理士事務所</w:t>
      </w:r>
      <w:r w:rsidRPr="0066279C">
        <w:rPr>
          <w:rFonts w:hint="eastAsia"/>
          <w:sz w:val="24"/>
          <w:szCs w:val="24"/>
        </w:rPr>
        <w:t xml:space="preserve">　</w:t>
      </w:r>
      <w:r w:rsidRPr="0066279C">
        <w:rPr>
          <w:rFonts w:hint="eastAsia"/>
          <w:noProof/>
          <w:sz w:val="24"/>
          <w:szCs w:val="24"/>
        </w:rPr>
        <w:t xml:space="preserve">税理士　</w:t>
      </w:r>
      <w:r>
        <w:rPr>
          <w:rFonts w:hint="eastAsia"/>
          <w:noProof/>
          <w:sz w:val="24"/>
          <w:szCs w:val="24"/>
        </w:rPr>
        <w:t>椿　喜久雄</w:t>
      </w:r>
      <w:r w:rsidRPr="0066279C">
        <w:rPr>
          <w:rFonts w:hint="eastAsia"/>
          <w:sz w:val="24"/>
          <w:szCs w:val="24"/>
        </w:rPr>
        <w:t xml:space="preserve">　氏</w:t>
      </w:r>
    </w:p>
    <w:p w:rsidR="00331ACA" w:rsidRPr="0066279C" w:rsidRDefault="00331ACA" w:rsidP="00331ACA">
      <w:pPr>
        <w:ind w:firstLineChars="200" w:firstLine="720"/>
        <w:rPr>
          <w:b/>
          <w:w w:val="200"/>
          <w:sz w:val="24"/>
        </w:rPr>
      </w:pPr>
      <w:r w:rsidRPr="00331ACA">
        <w:rPr>
          <w:rFonts w:hint="eastAsia"/>
          <w:spacing w:val="60"/>
          <w:kern w:val="0"/>
          <w:sz w:val="24"/>
          <w:fitText w:val="960" w:id="1967321857"/>
        </w:rPr>
        <w:t>受講</w:t>
      </w:r>
      <w:r w:rsidRPr="00331ACA">
        <w:rPr>
          <w:rFonts w:hint="eastAsia"/>
          <w:kern w:val="0"/>
          <w:sz w:val="24"/>
          <w:fitText w:val="960" w:id="1967321857"/>
        </w:rPr>
        <w:t>料</w:t>
      </w:r>
      <w:r w:rsidRPr="0066279C">
        <w:rPr>
          <w:rFonts w:hint="eastAsia"/>
          <w:sz w:val="24"/>
        </w:rPr>
        <w:t xml:space="preserve">　　</w:t>
      </w:r>
      <w:r w:rsidRPr="0066279C">
        <w:rPr>
          <w:rFonts w:hint="eastAsia"/>
          <w:b/>
          <w:w w:val="200"/>
          <w:sz w:val="24"/>
        </w:rPr>
        <w:t>無</w:t>
      </w:r>
      <w:r w:rsidRPr="0066279C">
        <w:rPr>
          <w:rFonts w:hint="eastAsia"/>
          <w:b/>
          <w:w w:val="200"/>
          <w:sz w:val="24"/>
        </w:rPr>
        <w:t xml:space="preserve"> </w:t>
      </w:r>
      <w:r w:rsidRPr="0066279C">
        <w:rPr>
          <w:rFonts w:hint="eastAsia"/>
          <w:b/>
          <w:w w:val="200"/>
          <w:sz w:val="24"/>
        </w:rPr>
        <w:t>料</w:t>
      </w:r>
    </w:p>
    <w:p w:rsidR="00331ACA" w:rsidRPr="0066279C" w:rsidRDefault="00331ACA" w:rsidP="00331ACA">
      <w:pPr>
        <w:ind w:firstLineChars="200" w:firstLine="720"/>
        <w:rPr>
          <w:sz w:val="24"/>
        </w:rPr>
      </w:pPr>
      <w:r w:rsidRPr="00331ACA">
        <w:rPr>
          <w:rFonts w:hint="eastAsia"/>
          <w:spacing w:val="60"/>
          <w:kern w:val="0"/>
          <w:sz w:val="24"/>
          <w:fitText w:val="960" w:id="1967321858"/>
        </w:rPr>
        <w:t>申込</w:t>
      </w:r>
      <w:r w:rsidRPr="00331ACA">
        <w:rPr>
          <w:rFonts w:hint="eastAsia"/>
          <w:kern w:val="0"/>
          <w:sz w:val="24"/>
          <w:fitText w:val="960" w:id="1967321858"/>
        </w:rPr>
        <w:t>先</w:t>
      </w:r>
      <w:r w:rsidRPr="0066279C">
        <w:rPr>
          <w:rFonts w:hint="eastAsia"/>
          <w:kern w:val="0"/>
          <w:sz w:val="24"/>
        </w:rPr>
        <w:t xml:space="preserve">　　</w:t>
      </w:r>
      <w:r w:rsidRPr="0066279C">
        <w:rPr>
          <w:rFonts w:hint="eastAsia"/>
          <w:noProof/>
          <w:kern w:val="0"/>
          <w:sz w:val="24"/>
        </w:rPr>
        <w:t>小国町商工会</w:t>
      </w:r>
      <w:r w:rsidRPr="0066279C">
        <w:rPr>
          <w:rFonts w:hint="eastAsia"/>
          <w:kern w:val="0"/>
          <w:sz w:val="24"/>
        </w:rPr>
        <w:t xml:space="preserve">　</w:t>
      </w:r>
      <w:r w:rsidRPr="0066279C">
        <w:rPr>
          <w:rFonts w:hint="eastAsia"/>
          <w:kern w:val="0"/>
          <w:sz w:val="24"/>
        </w:rPr>
        <w:t>Fax</w:t>
      </w:r>
      <w:r w:rsidRPr="0066279C">
        <w:rPr>
          <w:rFonts w:hint="eastAsia"/>
          <w:kern w:val="0"/>
          <w:sz w:val="24"/>
        </w:rPr>
        <w:t>：</w:t>
      </w:r>
      <w:r w:rsidRPr="0066279C">
        <w:rPr>
          <w:rFonts w:hint="eastAsia"/>
          <w:noProof/>
          <w:kern w:val="0"/>
          <w:sz w:val="24"/>
        </w:rPr>
        <w:t>０９６７－４</w:t>
      </w:r>
      <w:r w:rsidR="002A076B">
        <w:rPr>
          <w:rFonts w:hint="eastAsia"/>
          <w:noProof/>
          <w:kern w:val="0"/>
          <w:sz w:val="24"/>
        </w:rPr>
        <w:t>６</w:t>
      </w:r>
      <w:r w:rsidRPr="0066279C">
        <w:rPr>
          <w:rFonts w:hint="eastAsia"/>
          <w:noProof/>
          <w:kern w:val="0"/>
          <w:sz w:val="24"/>
        </w:rPr>
        <w:t>－</w:t>
      </w:r>
      <w:r w:rsidR="00B62F3C">
        <w:rPr>
          <w:rFonts w:hint="eastAsia"/>
          <w:noProof/>
          <w:kern w:val="0"/>
          <w:sz w:val="24"/>
        </w:rPr>
        <w:t>３７５８</w:t>
      </w:r>
    </w:p>
    <w:p w:rsidR="00331ACA" w:rsidRPr="0066279C" w:rsidRDefault="00331ACA" w:rsidP="00331ACA">
      <w:pPr>
        <w:rPr>
          <w:sz w:val="24"/>
        </w:rPr>
      </w:pPr>
      <w:r w:rsidRPr="0066279C">
        <w:rPr>
          <w:rFonts w:hint="eastAsia"/>
          <w:sz w:val="24"/>
        </w:rPr>
        <w:t>※　このままご記入のうえＦＡＸして下さい。</w:t>
      </w:r>
    </w:p>
    <w:p w:rsidR="00331ACA" w:rsidRPr="0066279C" w:rsidRDefault="00331ACA" w:rsidP="00331ACA">
      <w:pPr>
        <w:rPr>
          <w:sz w:val="24"/>
        </w:rPr>
      </w:pPr>
      <w:r w:rsidRPr="0066279C">
        <w:rPr>
          <w:rFonts w:hint="eastAsia"/>
          <w:sz w:val="24"/>
        </w:rPr>
        <w:t xml:space="preserve">　　又、電話（</w:t>
      </w:r>
      <w:r w:rsidRPr="0066279C">
        <w:rPr>
          <w:rFonts w:hint="eastAsia"/>
          <w:noProof/>
          <w:sz w:val="24"/>
        </w:rPr>
        <w:t>０９６７－４</w:t>
      </w:r>
      <w:r w:rsidR="002A076B">
        <w:rPr>
          <w:rFonts w:hint="eastAsia"/>
          <w:noProof/>
          <w:sz w:val="24"/>
        </w:rPr>
        <w:t>６</w:t>
      </w:r>
      <w:r w:rsidRPr="0066279C">
        <w:rPr>
          <w:rFonts w:hint="eastAsia"/>
          <w:noProof/>
          <w:sz w:val="24"/>
        </w:rPr>
        <w:t>－</w:t>
      </w:r>
      <w:r w:rsidR="00B62F3C">
        <w:rPr>
          <w:rFonts w:hint="eastAsia"/>
          <w:noProof/>
          <w:sz w:val="24"/>
        </w:rPr>
        <w:t>３６２１</w:t>
      </w:r>
      <w:r w:rsidRPr="0066279C">
        <w:rPr>
          <w:rFonts w:hint="eastAsia"/>
          <w:sz w:val="24"/>
        </w:rPr>
        <w:t>）でもお受けいたします。</w:t>
      </w:r>
    </w:p>
    <w:p w:rsidR="00331ACA" w:rsidRDefault="00331ACA" w:rsidP="00331ACA">
      <w:pPr>
        <w:rPr>
          <w:sz w:val="24"/>
          <w:u w:val="dotted"/>
        </w:rPr>
      </w:pPr>
      <w:r w:rsidRPr="00857AF4">
        <w:rPr>
          <w:rFonts w:hint="eastAsia"/>
          <w:b/>
          <w:bCs/>
          <w:sz w:val="24"/>
          <w:u w:val="dotted"/>
        </w:rPr>
        <w:t xml:space="preserve">　　　　　　　　　　　　　　　　　　</w:t>
      </w:r>
      <w:r>
        <w:rPr>
          <w:rFonts w:hint="eastAsia"/>
          <w:sz w:val="24"/>
          <w:u w:val="dotted"/>
        </w:rPr>
        <w:t xml:space="preserve">　　　　　　　　　　　　　　　　　　</w:t>
      </w:r>
    </w:p>
    <w:p w:rsidR="00331ACA" w:rsidRPr="00CA1F5B" w:rsidRDefault="00331ACA" w:rsidP="00331ACA">
      <w:pPr>
        <w:jc w:val="center"/>
        <w:rPr>
          <w:sz w:val="36"/>
          <w:szCs w:val="36"/>
        </w:rPr>
      </w:pPr>
      <w:r w:rsidRPr="00331ACA">
        <w:rPr>
          <w:rFonts w:hint="eastAsia"/>
          <w:b/>
          <w:spacing w:val="67"/>
          <w:kern w:val="0"/>
          <w:sz w:val="36"/>
          <w:szCs w:val="36"/>
          <w:fitText w:val="4332" w:id="1967321859"/>
        </w:rPr>
        <w:t>セミナー受講申込</w:t>
      </w:r>
      <w:r w:rsidRPr="00331ACA">
        <w:rPr>
          <w:rFonts w:hint="eastAsia"/>
          <w:b/>
          <w:spacing w:val="4"/>
          <w:kern w:val="0"/>
          <w:sz w:val="36"/>
          <w:szCs w:val="36"/>
          <w:fitText w:val="4332" w:id="1967321859"/>
        </w:rPr>
        <w:t>書</w:t>
      </w:r>
    </w:p>
    <w:tbl>
      <w:tblPr>
        <w:tblpPr w:leftFromText="142" w:rightFromText="142" w:vertAnchor="text" w:horzAnchor="margin" w:tblpXSpec="center" w:tblpY="1"/>
        <w:tblW w:w="864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99" w:type="dxa"/>
          <w:right w:w="99" w:type="dxa"/>
        </w:tblCellMar>
        <w:tblLook w:val="0000" w:firstRow="0" w:lastRow="0" w:firstColumn="0" w:lastColumn="0" w:noHBand="0" w:noVBand="0"/>
      </w:tblPr>
      <w:tblGrid>
        <w:gridCol w:w="1440"/>
        <w:gridCol w:w="7200"/>
      </w:tblGrid>
      <w:tr w:rsidR="00331ACA" w:rsidRPr="00857AF4" w:rsidTr="002C0300">
        <w:trPr>
          <w:trHeight w:val="851"/>
        </w:trPr>
        <w:tc>
          <w:tcPr>
            <w:tcW w:w="1440" w:type="dxa"/>
            <w:tcBorders>
              <w:top w:val="single" w:sz="12" w:space="0" w:color="auto"/>
              <w:left w:val="single" w:sz="12" w:space="0" w:color="auto"/>
              <w:bottom w:val="single" w:sz="12" w:space="0" w:color="auto"/>
              <w:right w:val="single" w:sz="12" w:space="0" w:color="auto"/>
            </w:tcBorders>
            <w:vAlign w:val="center"/>
          </w:tcPr>
          <w:p w:rsidR="00331ACA" w:rsidRPr="0072746B" w:rsidRDefault="00331ACA" w:rsidP="002C0300">
            <w:pPr>
              <w:jc w:val="center"/>
              <w:rPr>
                <w:b/>
                <w:bCs/>
                <w:sz w:val="28"/>
                <w:szCs w:val="28"/>
              </w:rPr>
            </w:pPr>
            <w:r w:rsidRPr="0072746B">
              <w:rPr>
                <w:rFonts w:hint="eastAsia"/>
                <w:b/>
                <w:bCs/>
                <w:sz w:val="28"/>
                <w:szCs w:val="28"/>
              </w:rPr>
              <w:t>事業所名</w:t>
            </w:r>
          </w:p>
        </w:tc>
        <w:tc>
          <w:tcPr>
            <w:tcW w:w="7200" w:type="dxa"/>
            <w:tcBorders>
              <w:top w:val="single" w:sz="12" w:space="0" w:color="auto"/>
              <w:left w:val="single" w:sz="12" w:space="0" w:color="auto"/>
              <w:bottom w:val="single" w:sz="12" w:space="0" w:color="auto"/>
              <w:right w:val="single" w:sz="12" w:space="0" w:color="auto"/>
            </w:tcBorders>
          </w:tcPr>
          <w:p w:rsidR="00331ACA" w:rsidRPr="00857AF4" w:rsidRDefault="00331ACA" w:rsidP="002C0300">
            <w:pPr>
              <w:rPr>
                <w:sz w:val="24"/>
              </w:rPr>
            </w:pPr>
            <w:r w:rsidRPr="00857AF4">
              <w:rPr>
                <w:rFonts w:hint="eastAsia"/>
                <w:sz w:val="24"/>
              </w:rPr>
              <w:t xml:space="preserve">　　　　　　　　　　　　　　　　　　　　　　　　　</w:t>
            </w:r>
          </w:p>
          <w:p w:rsidR="00331ACA" w:rsidRPr="00857AF4" w:rsidRDefault="00331ACA" w:rsidP="002C0300">
            <w:pPr>
              <w:jc w:val="center"/>
              <w:rPr>
                <w:sz w:val="24"/>
                <w:u w:val="wave"/>
              </w:rPr>
            </w:pPr>
            <w:r w:rsidRPr="0072746B">
              <w:rPr>
                <w:rFonts w:hint="eastAsia"/>
                <w:sz w:val="24"/>
              </w:rPr>
              <w:t xml:space="preserve">　　　　　　</w:t>
            </w:r>
            <w:r>
              <w:rPr>
                <w:rFonts w:hint="eastAsia"/>
                <w:sz w:val="24"/>
              </w:rPr>
              <w:t xml:space="preserve">　</w:t>
            </w:r>
            <w:r w:rsidRPr="0072746B">
              <w:rPr>
                <w:rFonts w:hint="eastAsia"/>
                <w:sz w:val="24"/>
              </w:rPr>
              <w:t xml:space="preserve">　</w:t>
            </w:r>
            <w:r w:rsidRPr="00857AF4">
              <w:rPr>
                <w:rFonts w:hint="eastAsia"/>
                <w:sz w:val="24"/>
                <w:u w:val="wave"/>
              </w:rPr>
              <w:t>Tel</w:t>
            </w:r>
            <w:r>
              <w:rPr>
                <w:rFonts w:hint="eastAsia"/>
                <w:sz w:val="24"/>
                <w:u w:val="wave"/>
              </w:rPr>
              <w:t xml:space="preserve">　　　　　　　　</w:t>
            </w:r>
            <w:r w:rsidRPr="00857AF4">
              <w:rPr>
                <w:rFonts w:hint="eastAsia"/>
                <w:sz w:val="24"/>
                <w:u w:val="wave"/>
              </w:rPr>
              <w:t xml:space="preserve">　　</w:t>
            </w:r>
          </w:p>
          <w:p w:rsidR="00331ACA" w:rsidRPr="00857AF4" w:rsidRDefault="00331ACA" w:rsidP="002C0300">
            <w:pPr>
              <w:rPr>
                <w:sz w:val="24"/>
                <w:u w:val="wave"/>
              </w:rPr>
            </w:pPr>
            <w:r w:rsidRPr="00857AF4">
              <w:rPr>
                <w:rFonts w:hint="eastAsia"/>
                <w:sz w:val="24"/>
              </w:rPr>
              <w:t xml:space="preserve">　　　　　　　　　　　　　　</w:t>
            </w:r>
            <w:r>
              <w:rPr>
                <w:rFonts w:hint="eastAsia"/>
                <w:sz w:val="24"/>
              </w:rPr>
              <w:t xml:space="preserve">　　　　</w:t>
            </w:r>
            <w:r w:rsidRPr="00857AF4">
              <w:rPr>
                <w:rFonts w:hint="eastAsia"/>
                <w:sz w:val="24"/>
                <w:u w:val="wave"/>
              </w:rPr>
              <w:t>Fax</w:t>
            </w:r>
            <w:r w:rsidRPr="00857AF4">
              <w:rPr>
                <w:rFonts w:hint="eastAsia"/>
                <w:sz w:val="24"/>
                <w:u w:val="wave"/>
              </w:rPr>
              <w:t xml:space="preserve">　　　　　　　　　　　　　</w:t>
            </w:r>
          </w:p>
        </w:tc>
      </w:tr>
      <w:tr w:rsidR="00331ACA" w:rsidRPr="00857AF4" w:rsidTr="002C0300">
        <w:trPr>
          <w:trHeight w:val="851"/>
        </w:trPr>
        <w:tc>
          <w:tcPr>
            <w:tcW w:w="1440" w:type="dxa"/>
            <w:tcBorders>
              <w:top w:val="single" w:sz="12" w:space="0" w:color="auto"/>
              <w:left w:val="single" w:sz="12" w:space="0" w:color="auto"/>
              <w:bottom w:val="single" w:sz="12" w:space="0" w:color="auto"/>
              <w:right w:val="single" w:sz="12" w:space="0" w:color="auto"/>
            </w:tcBorders>
            <w:vAlign w:val="center"/>
          </w:tcPr>
          <w:p w:rsidR="00331ACA" w:rsidRPr="0072746B" w:rsidRDefault="00331ACA" w:rsidP="002C0300">
            <w:pPr>
              <w:jc w:val="center"/>
              <w:rPr>
                <w:b/>
                <w:bCs/>
                <w:sz w:val="28"/>
                <w:szCs w:val="28"/>
              </w:rPr>
            </w:pPr>
            <w:r>
              <w:rPr>
                <w:rFonts w:hint="eastAsia"/>
                <w:b/>
                <w:bCs/>
                <w:sz w:val="28"/>
                <w:szCs w:val="28"/>
              </w:rPr>
              <w:t>業　　種</w:t>
            </w:r>
          </w:p>
        </w:tc>
        <w:tc>
          <w:tcPr>
            <w:tcW w:w="7200" w:type="dxa"/>
            <w:tcBorders>
              <w:top w:val="single" w:sz="12" w:space="0" w:color="auto"/>
              <w:left w:val="single" w:sz="12" w:space="0" w:color="auto"/>
              <w:bottom w:val="single" w:sz="12" w:space="0" w:color="auto"/>
              <w:right w:val="single" w:sz="12" w:space="0" w:color="auto"/>
            </w:tcBorders>
          </w:tcPr>
          <w:p w:rsidR="00331ACA" w:rsidRPr="00857AF4" w:rsidRDefault="00331ACA" w:rsidP="002C0300">
            <w:pPr>
              <w:rPr>
                <w:sz w:val="24"/>
              </w:rPr>
            </w:pPr>
          </w:p>
        </w:tc>
      </w:tr>
      <w:tr w:rsidR="00331ACA" w:rsidRPr="00857AF4" w:rsidTr="002C0300">
        <w:trPr>
          <w:trHeight w:val="986"/>
        </w:trPr>
        <w:tc>
          <w:tcPr>
            <w:tcW w:w="1440" w:type="dxa"/>
            <w:tcBorders>
              <w:top w:val="single" w:sz="12" w:space="0" w:color="auto"/>
              <w:left w:val="single" w:sz="12" w:space="0" w:color="auto"/>
              <w:bottom w:val="single" w:sz="12" w:space="0" w:color="auto"/>
              <w:right w:val="single" w:sz="12" w:space="0" w:color="auto"/>
            </w:tcBorders>
            <w:vAlign w:val="center"/>
          </w:tcPr>
          <w:p w:rsidR="00331ACA" w:rsidRDefault="00331ACA" w:rsidP="002C0300">
            <w:pPr>
              <w:jc w:val="center"/>
              <w:rPr>
                <w:b/>
                <w:bCs/>
                <w:sz w:val="28"/>
                <w:szCs w:val="28"/>
              </w:rPr>
            </w:pPr>
            <w:r>
              <w:rPr>
                <w:rFonts w:hint="eastAsia"/>
                <w:b/>
                <w:bCs/>
                <w:sz w:val="28"/>
                <w:szCs w:val="28"/>
              </w:rPr>
              <w:t>受講者名</w:t>
            </w:r>
          </w:p>
        </w:tc>
        <w:tc>
          <w:tcPr>
            <w:tcW w:w="7200" w:type="dxa"/>
            <w:tcBorders>
              <w:top w:val="single" w:sz="12" w:space="0" w:color="auto"/>
              <w:left w:val="single" w:sz="12" w:space="0" w:color="auto"/>
              <w:bottom w:val="single" w:sz="12" w:space="0" w:color="auto"/>
              <w:right w:val="single" w:sz="12" w:space="0" w:color="auto"/>
            </w:tcBorders>
          </w:tcPr>
          <w:p w:rsidR="00331ACA" w:rsidRPr="00857AF4" w:rsidRDefault="00331ACA" w:rsidP="002C0300">
            <w:pPr>
              <w:rPr>
                <w:sz w:val="24"/>
              </w:rPr>
            </w:pPr>
          </w:p>
        </w:tc>
      </w:tr>
      <w:tr w:rsidR="00331ACA" w:rsidRPr="00857AF4" w:rsidTr="002C0300">
        <w:trPr>
          <w:trHeight w:val="1370"/>
        </w:trPr>
        <w:tc>
          <w:tcPr>
            <w:tcW w:w="1440" w:type="dxa"/>
            <w:tcBorders>
              <w:top w:val="single" w:sz="12" w:space="0" w:color="auto"/>
              <w:left w:val="single" w:sz="12" w:space="0" w:color="auto"/>
              <w:bottom w:val="single" w:sz="12" w:space="0" w:color="auto"/>
              <w:right w:val="single" w:sz="12" w:space="0" w:color="auto"/>
            </w:tcBorders>
            <w:vAlign w:val="center"/>
          </w:tcPr>
          <w:p w:rsidR="00331ACA" w:rsidRPr="0072746B" w:rsidRDefault="00331ACA" w:rsidP="002C0300">
            <w:pPr>
              <w:jc w:val="center"/>
              <w:rPr>
                <w:b/>
                <w:bCs/>
                <w:sz w:val="28"/>
                <w:szCs w:val="28"/>
              </w:rPr>
            </w:pPr>
            <w:r>
              <w:rPr>
                <w:rFonts w:hint="eastAsia"/>
                <w:b/>
                <w:bCs/>
                <w:sz w:val="28"/>
                <w:szCs w:val="28"/>
              </w:rPr>
              <w:t>参加場所</w:t>
            </w:r>
          </w:p>
        </w:tc>
        <w:tc>
          <w:tcPr>
            <w:tcW w:w="7200" w:type="dxa"/>
            <w:tcBorders>
              <w:top w:val="single" w:sz="12" w:space="0" w:color="auto"/>
              <w:left w:val="single" w:sz="12" w:space="0" w:color="auto"/>
              <w:bottom w:val="single" w:sz="12" w:space="0" w:color="auto"/>
              <w:right w:val="single" w:sz="12" w:space="0" w:color="auto"/>
            </w:tcBorders>
            <w:vAlign w:val="center"/>
          </w:tcPr>
          <w:p w:rsidR="00331ACA" w:rsidRDefault="00331ACA" w:rsidP="002C0300">
            <w:pPr>
              <w:spacing w:beforeLines="50" w:before="180"/>
              <w:ind w:firstLineChars="700" w:firstLine="1680"/>
              <w:rPr>
                <w:rFonts w:ascii="ＭＳ 明朝" w:hAnsi="ＭＳ 明朝" w:cs="ＭＳ 明朝"/>
                <w:sz w:val="24"/>
              </w:rPr>
            </w:pPr>
            <w:r>
              <w:rPr>
                <w:rFonts w:ascii="ＭＳ 明朝" w:hAnsi="ＭＳ 明朝" w:cs="ＭＳ 明朝" w:hint="eastAsia"/>
                <w:sz w:val="24"/>
              </w:rPr>
              <w:t>① 小国町商工会館（14：00～）</w:t>
            </w:r>
            <w:bookmarkStart w:id="0" w:name="_GoBack"/>
            <w:bookmarkEnd w:id="0"/>
          </w:p>
          <w:p w:rsidR="00331ACA" w:rsidRPr="00331ACA" w:rsidRDefault="00331ACA" w:rsidP="002C0300">
            <w:pPr>
              <w:spacing w:beforeLines="50" w:before="180"/>
              <w:jc w:val="center"/>
              <w:rPr>
                <w:sz w:val="24"/>
              </w:rPr>
            </w:pPr>
            <w:r>
              <w:rPr>
                <w:rFonts w:ascii="ＭＳ 明朝" w:hAnsi="ＭＳ 明朝" w:cs="ＭＳ 明朝" w:hint="eastAsia"/>
                <w:sz w:val="24"/>
              </w:rPr>
              <w:t xml:space="preserve"> ② </w:t>
            </w:r>
            <w:r>
              <w:rPr>
                <w:rFonts w:hint="eastAsia"/>
                <w:sz w:val="24"/>
              </w:rPr>
              <w:t>南小国町商工会館（</w:t>
            </w:r>
            <w:r w:rsidRPr="00822323">
              <w:rPr>
                <w:rFonts w:asciiTheme="minorEastAsia" w:eastAsiaTheme="minorEastAsia" w:hAnsiTheme="minorEastAsia" w:hint="eastAsia"/>
                <w:sz w:val="24"/>
              </w:rPr>
              <w:t>18：00～</w:t>
            </w:r>
            <w:r>
              <w:rPr>
                <w:rFonts w:hint="eastAsia"/>
                <w:sz w:val="24"/>
              </w:rPr>
              <w:t>）</w:t>
            </w:r>
          </w:p>
        </w:tc>
      </w:tr>
    </w:tbl>
    <w:p w:rsidR="00331ACA" w:rsidRPr="00331ACA" w:rsidRDefault="00331ACA" w:rsidP="00331ACA"/>
    <w:sectPr w:rsidR="00331ACA" w:rsidRPr="00331ACA" w:rsidSect="00331ACA">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F" w:rsidRDefault="00CF2EDF" w:rsidP="00BD5156">
      <w:r>
        <w:separator/>
      </w:r>
    </w:p>
  </w:endnote>
  <w:endnote w:type="continuationSeparator" w:id="0">
    <w:p w:rsidR="00CF2EDF" w:rsidRDefault="00CF2EDF" w:rsidP="00B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F" w:rsidRDefault="00CF2EDF" w:rsidP="00BD5156">
      <w:r>
        <w:separator/>
      </w:r>
    </w:p>
  </w:footnote>
  <w:footnote w:type="continuationSeparator" w:id="0">
    <w:p w:rsidR="00CF2EDF" w:rsidRDefault="00CF2EDF" w:rsidP="00BD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style="mso-position-horizontal:center;mso-position-horizontal-relative:page"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C"/>
    <w:rsid w:val="00017682"/>
    <w:rsid w:val="00017D3F"/>
    <w:rsid w:val="0006335A"/>
    <w:rsid w:val="00065BDE"/>
    <w:rsid w:val="000669F7"/>
    <w:rsid w:val="00096821"/>
    <w:rsid w:val="000A0483"/>
    <w:rsid w:val="000A1DC8"/>
    <w:rsid w:val="000B4721"/>
    <w:rsid w:val="000B6566"/>
    <w:rsid w:val="000E0606"/>
    <w:rsid w:val="000E2C4D"/>
    <w:rsid w:val="000E6F99"/>
    <w:rsid w:val="000F048F"/>
    <w:rsid w:val="000F277A"/>
    <w:rsid w:val="00104516"/>
    <w:rsid w:val="00125F9E"/>
    <w:rsid w:val="00126823"/>
    <w:rsid w:val="00133F64"/>
    <w:rsid w:val="0014342B"/>
    <w:rsid w:val="0014631A"/>
    <w:rsid w:val="001468AC"/>
    <w:rsid w:val="00146904"/>
    <w:rsid w:val="00152459"/>
    <w:rsid w:val="001600AA"/>
    <w:rsid w:val="00164253"/>
    <w:rsid w:val="0017113C"/>
    <w:rsid w:val="001B70C4"/>
    <w:rsid w:val="001C04F4"/>
    <w:rsid w:val="001F74B5"/>
    <w:rsid w:val="00213B0D"/>
    <w:rsid w:val="00213C23"/>
    <w:rsid w:val="0021741A"/>
    <w:rsid w:val="002248DE"/>
    <w:rsid w:val="00233A5F"/>
    <w:rsid w:val="002374D9"/>
    <w:rsid w:val="0024160E"/>
    <w:rsid w:val="002474A2"/>
    <w:rsid w:val="00250B99"/>
    <w:rsid w:val="002564B2"/>
    <w:rsid w:val="0027162E"/>
    <w:rsid w:val="00276314"/>
    <w:rsid w:val="00280FDE"/>
    <w:rsid w:val="00287D7C"/>
    <w:rsid w:val="002A076B"/>
    <w:rsid w:val="002B07D8"/>
    <w:rsid w:val="002B15AE"/>
    <w:rsid w:val="002D426F"/>
    <w:rsid w:val="002D5E28"/>
    <w:rsid w:val="002F29F9"/>
    <w:rsid w:val="00321256"/>
    <w:rsid w:val="00322E1A"/>
    <w:rsid w:val="0032611E"/>
    <w:rsid w:val="00326BC1"/>
    <w:rsid w:val="00326D0D"/>
    <w:rsid w:val="00331ACA"/>
    <w:rsid w:val="00335AF4"/>
    <w:rsid w:val="00342F90"/>
    <w:rsid w:val="003822F9"/>
    <w:rsid w:val="00393268"/>
    <w:rsid w:val="00394989"/>
    <w:rsid w:val="003A5AD9"/>
    <w:rsid w:val="003B0E41"/>
    <w:rsid w:val="003B7960"/>
    <w:rsid w:val="003D0FB7"/>
    <w:rsid w:val="003D355E"/>
    <w:rsid w:val="003F04DB"/>
    <w:rsid w:val="003F178D"/>
    <w:rsid w:val="00405455"/>
    <w:rsid w:val="004104B6"/>
    <w:rsid w:val="00430F67"/>
    <w:rsid w:val="00437279"/>
    <w:rsid w:val="00446823"/>
    <w:rsid w:val="00462940"/>
    <w:rsid w:val="00467B58"/>
    <w:rsid w:val="0048379B"/>
    <w:rsid w:val="004851A4"/>
    <w:rsid w:val="00493126"/>
    <w:rsid w:val="004B17CF"/>
    <w:rsid w:val="004B1981"/>
    <w:rsid w:val="004C3662"/>
    <w:rsid w:val="004D28E9"/>
    <w:rsid w:val="004D3CB0"/>
    <w:rsid w:val="004D4214"/>
    <w:rsid w:val="004D6117"/>
    <w:rsid w:val="004F4204"/>
    <w:rsid w:val="0051639B"/>
    <w:rsid w:val="00540D4A"/>
    <w:rsid w:val="00547450"/>
    <w:rsid w:val="00555A30"/>
    <w:rsid w:val="00556919"/>
    <w:rsid w:val="005608B4"/>
    <w:rsid w:val="00571803"/>
    <w:rsid w:val="00582362"/>
    <w:rsid w:val="00586332"/>
    <w:rsid w:val="0059199E"/>
    <w:rsid w:val="005B0843"/>
    <w:rsid w:val="005B409B"/>
    <w:rsid w:val="005C7530"/>
    <w:rsid w:val="005D4CCA"/>
    <w:rsid w:val="005D7555"/>
    <w:rsid w:val="005E1948"/>
    <w:rsid w:val="005E2260"/>
    <w:rsid w:val="005F186E"/>
    <w:rsid w:val="006074FF"/>
    <w:rsid w:val="00634ECC"/>
    <w:rsid w:val="00644B68"/>
    <w:rsid w:val="006600E3"/>
    <w:rsid w:val="0066279C"/>
    <w:rsid w:val="00670014"/>
    <w:rsid w:val="00674E38"/>
    <w:rsid w:val="006857D9"/>
    <w:rsid w:val="00686C11"/>
    <w:rsid w:val="00693D86"/>
    <w:rsid w:val="006968FF"/>
    <w:rsid w:val="006A0571"/>
    <w:rsid w:val="006A3E18"/>
    <w:rsid w:val="006A4223"/>
    <w:rsid w:val="006B1161"/>
    <w:rsid w:val="006C7410"/>
    <w:rsid w:val="006D64EF"/>
    <w:rsid w:val="006F20AB"/>
    <w:rsid w:val="006F417D"/>
    <w:rsid w:val="007152A2"/>
    <w:rsid w:val="00744A0B"/>
    <w:rsid w:val="00745333"/>
    <w:rsid w:val="00745FDB"/>
    <w:rsid w:val="0076072E"/>
    <w:rsid w:val="00776798"/>
    <w:rsid w:val="00784586"/>
    <w:rsid w:val="0079181C"/>
    <w:rsid w:val="00791CE3"/>
    <w:rsid w:val="00796F90"/>
    <w:rsid w:val="007B704B"/>
    <w:rsid w:val="007C03B1"/>
    <w:rsid w:val="007D1D22"/>
    <w:rsid w:val="007E5D53"/>
    <w:rsid w:val="008023E4"/>
    <w:rsid w:val="008044B5"/>
    <w:rsid w:val="00814269"/>
    <w:rsid w:val="00822323"/>
    <w:rsid w:val="008259A1"/>
    <w:rsid w:val="008351AC"/>
    <w:rsid w:val="00856042"/>
    <w:rsid w:val="00856B59"/>
    <w:rsid w:val="00856D80"/>
    <w:rsid w:val="00865D34"/>
    <w:rsid w:val="00866A2A"/>
    <w:rsid w:val="00875344"/>
    <w:rsid w:val="0089021A"/>
    <w:rsid w:val="008907E8"/>
    <w:rsid w:val="00892AE9"/>
    <w:rsid w:val="00896953"/>
    <w:rsid w:val="008B2EDA"/>
    <w:rsid w:val="008D4422"/>
    <w:rsid w:val="008F4283"/>
    <w:rsid w:val="00910BF2"/>
    <w:rsid w:val="009349CB"/>
    <w:rsid w:val="009376D6"/>
    <w:rsid w:val="0094750F"/>
    <w:rsid w:val="009703A4"/>
    <w:rsid w:val="0097258D"/>
    <w:rsid w:val="009745B7"/>
    <w:rsid w:val="009759B3"/>
    <w:rsid w:val="009774AA"/>
    <w:rsid w:val="00977FE8"/>
    <w:rsid w:val="00996C66"/>
    <w:rsid w:val="009E76E0"/>
    <w:rsid w:val="009F00C6"/>
    <w:rsid w:val="00A05DED"/>
    <w:rsid w:val="00A079A1"/>
    <w:rsid w:val="00A15908"/>
    <w:rsid w:val="00A441F1"/>
    <w:rsid w:val="00A44EDF"/>
    <w:rsid w:val="00A67D6C"/>
    <w:rsid w:val="00A741D7"/>
    <w:rsid w:val="00AA6C01"/>
    <w:rsid w:val="00AB35A3"/>
    <w:rsid w:val="00AD5114"/>
    <w:rsid w:val="00AE1B20"/>
    <w:rsid w:val="00B03AD1"/>
    <w:rsid w:val="00B23A72"/>
    <w:rsid w:val="00B524F8"/>
    <w:rsid w:val="00B62F3C"/>
    <w:rsid w:val="00B76DBF"/>
    <w:rsid w:val="00B85E0F"/>
    <w:rsid w:val="00BD26B1"/>
    <w:rsid w:val="00BD5156"/>
    <w:rsid w:val="00BF0CC2"/>
    <w:rsid w:val="00BF5090"/>
    <w:rsid w:val="00C03032"/>
    <w:rsid w:val="00C05D93"/>
    <w:rsid w:val="00C1790A"/>
    <w:rsid w:val="00C317ED"/>
    <w:rsid w:val="00C416B8"/>
    <w:rsid w:val="00C44441"/>
    <w:rsid w:val="00C475D6"/>
    <w:rsid w:val="00C534F2"/>
    <w:rsid w:val="00C62FF0"/>
    <w:rsid w:val="00C66FB2"/>
    <w:rsid w:val="00CA008F"/>
    <w:rsid w:val="00CA2E4A"/>
    <w:rsid w:val="00CB0445"/>
    <w:rsid w:val="00CB0A64"/>
    <w:rsid w:val="00CC0247"/>
    <w:rsid w:val="00CD1AEA"/>
    <w:rsid w:val="00CD3812"/>
    <w:rsid w:val="00CE6EA1"/>
    <w:rsid w:val="00CE7AEB"/>
    <w:rsid w:val="00CF2EDF"/>
    <w:rsid w:val="00CF546E"/>
    <w:rsid w:val="00D00021"/>
    <w:rsid w:val="00D069A2"/>
    <w:rsid w:val="00D24F4B"/>
    <w:rsid w:val="00D54B90"/>
    <w:rsid w:val="00D55C17"/>
    <w:rsid w:val="00D57530"/>
    <w:rsid w:val="00D64ABA"/>
    <w:rsid w:val="00D7302D"/>
    <w:rsid w:val="00D925FB"/>
    <w:rsid w:val="00D939C5"/>
    <w:rsid w:val="00DA272C"/>
    <w:rsid w:val="00DA2989"/>
    <w:rsid w:val="00DA5CE9"/>
    <w:rsid w:val="00DA676D"/>
    <w:rsid w:val="00DB0456"/>
    <w:rsid w:val="00DB1B51"/>
    <w:rsid w:val="00DD5CF6"/>
    <w:rsid w:val="00DE2D5D"/>
    <w:rsid w:val="00DE71F1"/>
    <w:rsid w:val="00DF37E1"/>
    <w:rsid w:val="00DF537D"/>
    <w:rsid w:val="00E22D68"/>
    <w:rsid w:val="00E37274"/>
    <w:rsid w:val="00E37C2C"/>
    <w:rsid w:val="00E63BE6"/>
    <w:rsid w:val="00EB25FF"/>
    <w:rsid w:val="00EB4B8D"/>
    <w:rsid w:val="00EB7D52"/>
    <w:rsid w:val="00EC442E"/>
    <w:rsid w:val="00F00D5C"/>
    <w:rsid w:val="00F12D72"/>
    <w:rsid w:val="00F1349A"/>
    <w:rsid w:val="00F208ED"/>
    <w:rsid w:val="00F27F88"/>
    <w:rsid w:val="00F3157A"/>
    <w:rsid w:val="00F4484F"/>
    <w:rsid w:val="00F52592"/>
    <w:rsid w:val="00F57811"/>
    <w:rsid w:val="00F63C48"/>
    <w:rsid w:val="00F646C4"/>
    <w:rsid w:val="00F672EA"/>
    <w:rsid w:val="00F71243"/>
    <w:rsid w:val="00F95A7D"/>
    <w:rsid w:val="00F979E5"/>
    <w:rsid w:val="00FA3367"/>
    <w:rsid w:val="00FA6EB8"/>
    <w:rsid w:val="00FB0F1C"/>
    <w:rsid w:val="00FB46EC"/>
    <w:rsid w:val="00FC785A"/>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 fillcolor="black">
      <v:fill color="black"/>
      <v:shadow color="#868686"/>
      <v:textbox inset="5.85pt,.7pt,5.85pt,.7pt"/>
    </o:shapedefaults>
    <o:shapelayout v:ext="edit">
      <o:idmap v:ext="edit" data="1"/>
    </o:shapelayout>
  </w:shapeDefaults>
  <w:decimalSymbol w:val="."/>
  <w:listSeparator w:val=","/>
  <w15:chartTrackingRefBased/>
  <w15:docId w15:val="{A9C164E8-C30E-442E-9D38-C13FA3D0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564B2"/>
    <w:rPr>
      <w:rFonts w:ascii="Arial" w:eastAsia="ＭＳ ゴシック" w:hAnsi="Arial"/>
      <w:sz w:val="18"/>
      <w:szCs w:val="18"/>
    </w:rPr>
  </w:style>
  <w:style w:type="character" w:customStyle="1" w:styleId="a5">
    <w:name w:val="吹き出し (文字)"/>
    <w:link w:val="a4"/>
    <w:uiPriority w:val="99"/>
    <w:semiHidden/>
    <w:rsid w:val="002564B2"/>
    <w:rPr>
      <w:rFonts w:ascii="Arial" w:eastAsia="ＭＳ ゴシック" w:hAnsi="Arial" w:cs="Times New Roman"/>
      <w:sz w:val="18"/>
      <w:szCs w:val="18"/>
    </w:rPr>
  </w:style>
  <w:style w:type="paragraph" w:styleId="a6">
    <w:name w:val="header"/>
    <w:basedOn w:val="a"/>
    <w:link w:val="a7"/>
    <w:uiPriority w:val="99"/>
    <w:unhideWhenUsed/>
    <w:rsid w:val="00BD5156"/>
    <w:pPr>
      <w:tabs>
        <w:tab w:val="center" w:pos="4252"/>
        <w:tab w:val="right" w:pos="8504"/>
      </w:tabs>
      <w:snapToGrid w:val="0"/>
    </w:pPr>
  </w:style>
  <w:style w:type="character" w:customStyle="1" w:styleId="a7">
    <w:name w:val="ヘッダー (文字)"/>
    <w:link w:val="a6"/>
    <w:uiPriority w:val="99"/>
    <w:rsid w:val="00BD5156"/>
    <w:rPr>
      <w:kern w:val="2"/>
      <w:sz w:val="21"/>
      <w:szCs w:val="22"/>
    </w:rPr>
  </w:style>
  <w:style w:type="paragraph" w:styleId="a8">
    <w:name w:val="footer"/>
    <w:basedOn w:val="a"/>
    <w:link w:val="a9"/>
    <w:uiPriority w:val="99"/>
    <w:unhideWhenUsed/>
    <w:rsid w:val="00BD5156"/>
    <w:pPr>
      <w:tabs>
        <w:tab w:val="center" w:pos="4252"/>
        <w:tab w:val="right" w:pos="8504"/>
      </w:tabs>
      <w:snapToGrid w:val="0"/>
    </w:pPr>
  </w:style>
  <w:style w:type="character" w:customStyle="1" w:styleId="a9">
    <w:name w:val="フッター (文字)"/>
    <w:link w:val="a8"/>
    <w:uiPriority w:val="99"/>
    <w:rsid w:val="00BD5156"/>
    <w:rPr>
      <w:kern w:val="2"/>
      <w:sz w:val="21"/>
      <w:szCs w:val="22"/>
    </w:rPr>
  </w:style>
  <w:style w:type="paragraph" w:styleId="aa">
    <w:name w:val="Note Heading"/>
    <w:basedOn w:val="a"/>
    <w:next w:val="a"/>
    <w:link w:val="ab"/>
    <w:uiPriority w:val="99"/>
    <w:unhideWhenUsed/>
    <w:rsid w:val="00331ACA"/>
    <w:pPr>
      <w:jc w:val="center"/>
    </w:pPr>
    <w:rPr>
      <w:sz w:val="24"/>
    </w:rPr>
  </w:style>
  <w:style w:type="character" w:customStyle="1" w:styleId="ab">
    <w:name w:val="記 (文字)"/>
    <w:basedOn w:val="a0"/>
    <w:link w:val="aa"/>
    <w:uiPriority w:val="99"/>
    <w:rsid w:val="00331ACA"/>
    <w:rPr>
      <w:kern w:val="2"/>
      <w:sz w:val="24"/>
      <w:szCs w:val="22"/>
    </w:rPr>
  </w:style>
  <w:style w:type="paragraph" w:styleId="ac">
    <w:name w:val="Closing"/>
    <w:basedOn w:val="a"/>
    <w:link w:val="ad"/>
    <w:uiPriority w:val="99"/>
    <w:unhideWhenUsed/>
    <w:rsid w:val="00331ACA"/>
    <w:pPr>
      <w:jc w:val="right"/>
    </w:pPr>
    <w:rPr>
      <w:sz w:val="24"/>
    </w:rPr>
  </w:style>
  <w:style w:type="character" w:customStyle="1" w:styleId="ad">
    <w:name w:val="結語 (文字)"/>
    <w:basedOn w:val="a0"/>
    <w:link w:val="ac"/>
    <w:uiPriority w:val="99"/>
    <w:rsid w:val="00331AC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FE9E-CD46-4F4F-B6F5-4F1D186E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dc:creator>
  <cp:keywords/>
  <dc:description/>
  <cp:lastModifiedBy>小国町商工会</cp:lastModifiedBy>
  <cp:revision>2</cp:revision>
  <cp:lastPrinted>2019-05-17T07:36:00Z</cp:lastPrinted>
  <dcterms:created xsi:type="dcterms:W3CDTF">2019-05-17T07:47:00Z</dcterms:created>
  <dcterms:modified xsi:type="dcterms:W3CDTF">2019-05-17T07:47:00Z</dcterms:modified>
</cp:coreProperties>
</file>